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02B60FC5"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40C6514" w:rsidR="0017540B" w:rsidRPr="003C2084" w:rsidRDefault="00FF5EC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Senior </w:t>
      </w:r>
      <w:r w:rsidR="00A72DF8">
        <w:rPr>
          <w:rFonts w:ascii="Amasis MT Pro Black" w:hAnsi="Amasis MT Pro Black"/>
          <w:b/>
          <w:bCs/>
          <w:color w:val="008796"/>
          <w:sz w:val="48"/>
          <w:szCs w:val="48"/>
        </w:rPr>
        <w:t>Endpoint Engineer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2B9A7B1" w:rsidR="00844611" w:rsidRPr="001F4958" w:rsidRDefault="0012581E"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095EFB8" w:rsidR="00844611" w:rsidRPr="001F4958" w:rsidRDefault="0012581E" w:rsidP="00C577BE">
            <w:pPr>
              <w:spacing w:after="0" w:line="240" w:lineRule="auto"/>
              <w:ind w:right="118"/>
              <w:contextualSpacing/>
              <w:rPr>
                <w:rFonts w:cstheme="minorHAnsi"/>
                <w:noProof/>
                <w:sz w:val="24"/>
                <w:szCs w:val="24"/>
              </w:rPr>
            </w:pPr>
            <w:r>
              <w:rPr>
                <w:rFonts w:cstheme="minorHAnsi"/>
                <w:noProof/>
                <w:sz w:val="24"/>
                <w:szCs w:val="24"/>
              </w:rPr>
              <w:t>Endpoint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31A152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AF0A6D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7B28C1">
        <w:tc>
          <w:tcPr>
            <w:tcW w:w="2263" w:type="dxa"/>
          </w:tcPr>
          <w:p w14:paraId="04261768" w14:textId="77777777" w:rsidR="00B86474" w:rsidRPr="001F4958" w:rsidRDefault="00B86474" w:rsidP="007B28C1">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AA9D8B3" w:rsidR="00B86474" w:rsidRPr="001F4958" w:rsidRDefault="00BD31F1" w:rsidP="007B28C1">
            <w:pPr>
              <w:spacing w:after="0" w:line="240" w:lineRule="auto"/>
              <w:ind w:right="118"/>
              <w:contextualSpacing/>
              <w:rPr>
                <w:rFonts w:cstheme="minorHAnsi"/>
                <w:noProof/>
                <w:sz w:val="24"/>
                <w:szCs w:val="24"/>
              </w:rPr>
            </w:pPr>
            <w:r>
              <w:rPr>
                <w:rFonts w:cstheme="minorHAnsi"/>
                <w:noProof/>
                <w:sz w:val="24"/>
                <w:szCs w:val="24"/>
              </w:rPr>
              <w:t>February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B184BD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D31F1">
              <w:rPr>
                <w:rFonts w:cstheme="minorHAnsi"/>
                <w:noProof/>
                <w:sz w:val="24"/>
                <w:szCs w:val="24"/>
              </w:rPr>
              <w:t>2762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58"/>
        <w:gridCol w:w="9072"/>
      </w:tblGrid>
      <w:tr w:rsidR="00405C75" w:rsidRPr="00CF696D" w14:paraId="5C8C87F7" w14:textId="77777777" w:rsidTr="2FCAA361">
        <w:tc>
          <w:tcPr>
            <w:tcW w:w="456" w:type="dxa"/>
          </w:tcPr>
          <w:p w14:paraId="317D298E" w14:textId="6E2B1C38" w:rsidR="00405C75" w:rsidRPr="00CF696D" w:rsidRDefault="00405C75" w:rsidP="00405C75">
            <w:pPr>
              <w:spacing w:after="0" w:line="240" w:lineRule="auto"/>
              <w:ind w:right="118"/>
              <w:rPr>
                <w:rFonts w:cstheme="minorHAnsi"/>
                <w:b/>
                <w:bCs/>
              </w:rPr>
            </w:pPr>
            <w:bookmarkStart w:id="0" w:name="_Hlk163835639"/>
            <w:r w:rsidRPr="00CF696D">
              <w:rPr>
                <w:rFonts w:cstheme="minorHAnsi"/>
                <w:b/>
                <w:bCs/>
              </w:rPr>
              <w:t>1</w:t>
            </w:r>
          </w:p>
        </w:tc>
        <w:tc>
          <w:tcPr>
            <w:tcW w:w="9072" w:type="dxa"/>
          </w:tcPr>
          <w:p w14:paraId="29AFE90E" w14:textId="08EC493C" w:rsidR="00405C75" w:rsidRPr="00CF696D" w:rsidRDefault="000C39D9" w:rsidP="00405C75">
            <w:pPr>
              <w:spacing w:after="0" w:line="240" w:lineRule="auto"/>
              <w:ind w:right="118"/>
              <w:rPr>
                <w:rFonts w:cstheme="minorHAnsi"/>
              </w:rPr>
            </w:pPr>
            <w:r w:rsidRPr="00CF696D">
              <w:rPr>
                <w:rFonts w:cstheme="minorHAnsi"/>
              </w:rPr>
              <w:t xml:space="preserve">Provide expertise as </w:t>
            </w:r>
            <w:r w:rsidR="00286437">
              <w:rPr>
                <w:rFonts w:cstheme="minorHAnsi"/>
              </w:rPr>
              <w:t>3rd</w:t>
            </w:r>
            <w:r w:rsidRPr="00CF696D">
              <w:rPr>
                <w:rFonts w:cstheme="minorHAnsi"/>
              </w:rPr>
              <w:t xml:space="preserve"> line technical support</w:t>
            </w:r>
            <w:r>
              <w:rPr>
                <w:rFonts w:cstheme="minorHAnsi"/>
              </w:rPr>
              <w:t xml:space="preserve"> to all MKCC Endpoint users, possessing</w:t>
            </w:r>
            <w:r w:rsidRPr="008671B0">
              <w:rPr>
                <w:rFonts w:cstheme="minorHAnsi"/>
              </w:rPr>
              <w:t xml:space="preserve"> broad and current </w:t>
            </w:r>
            <w:r w:rsidR="00337FC5">
              <w:rPr>
                <w:rFonts w:cstheme="minorHAnsi"/>
              </w:rPr>
              <w:t>in depth</w:t>
            </w:r>
            <w:r w:rsidR="00D20360">
              <w:rPr>
                <w:rFonts w:cstheme="minorHAnsi"/>
              </w:rPr>
              <w:t xml:space="preserve"> </w:t>
            </w:r>
            <w:r w:rsidRPr="008671B0">
              <w:rPr>
                <w:rFonts w:cstheme="minorHAnsi"/>
              </w:rPr>
              <w:t>theoretical knowledge across endpoint engineering fundamentals, including: Windows client architect</w:t>
            </w:r>
            <w:r>
              <w:rPr>
                <w:rFonts w:cstheme="minorHAnsi"/>
              </w:rPr>
              <w:t xml:space="preserve">, </w:t>
            </w:r>
            <w:r w:rsidRPr="00151A62">
              <w:rPr>
                <w:rFonts w:cstheme="minorHAnsi"/>
              </w:rPr>
              <w:t>identity and access concepts</w:t>
            </w:r>
            <w:r>
              <w:rPr>
                <w:rFonts w:cstheme="minorHAnsi"/>
              </w:rPr>
              <w:t xml:space="preserve">, </w:t>
            </w:r>
            <w:r w:rsidRPr="000C18D1">
              <w:rPr>
                <w:rFonts w:cstheme="minorHAnsi"/>
              </w:rPr>
              <w:t>endpoint management principle</w:t>
            </w:r>
            <w:r w:rsidR="002A2922">
              <w:rPr>
                <w:rFonts w:cstheme="minorHAnsi"/>
              </w:rPr>
              <w:t>s</w:t>
            </w:r>
            <w:r>
              <w:rPr>
                <w:rFonts w:cstheme="minorHAnsi"/>
              </w:rPr>
              <w:t xml:space="preserve"> - </w:t>
            </w:r>
            <w:r w:rsidRPr="00575896">
              <w:rPr>
                <w:rFonts w:cstheme="minorHAnsi"/>
              </w:rPr>
              <w:t>device compliance, configuration baselines</w:t>
            </w:r>
            <w:r>
              <w:rPr>
                <w:rFonts w:cstheme="minorHAnsi"/>
              </w:rPr>
              <w:t xml:space="preserve"> and security, </w:t>
            </w:r>
            <w:r w:rsidRPr="00CF696D">
              <w:rPr>
                <w:rFonts w:cstheme="minorHAnsi"/>
              </w:rPr>
              <w:t xml:space="preserve">ensuring the </w:t>
            </w:r>
            <w:r>
              <w:rPr>
                <w:rFonts w:cstheme="minorHAnsi"/>
              </w:rPr>
              <w:t xml:space="preserve">Endpoint </w:t>
            </w:r>
            <w:r w:rsidRPr="00CF696D">
              <w:rPr>
                <w:rFonts w:cstheme="minorHAnsi"/>
              </w:rPr>
              <w:t>estate is maintained, improved and managed effectively, mitigating cyber security risk and complying with ICT best practice and policies. This will include working on Endpoint estate which are business critical.</w:t>
            </w:r>
          </w:p>
        </w:tc>
      </w:tr>
      <w:tr w:rsidR="00405C75" w:rsidRPr="00CF696D" w14:paraId="1175A00B" w14:textId="77777777" w:rsidTr="2FCAA361">
        <w:tc>
          <w:tcPr>
            <w:tcW w:w="456" w:type="dxa"/>
          </w:tcPr>
          <w:p w14:paraId="1648EC52" w14:textId="06E671FB" w:rsidR="00405C75" w:rsidRPr="00CF696D" w:rsidRDefault="00405C75" w:rsidP="00405C75">
            <w:pPr>
              <w:spacing w:after="0" w:line="240" w:lineRule="auto"/>
              <w:ind w:right="118"/>
              <w:rPr>
                <w:rFonts w:cstheme="minorHAnsi"/>
                <w:b/>
                <w:bCs/>
              </w:rPr>
            </w:pPr>
            <w:r w:rsidRPr="00CF696D">
              <w:rPr>
                <w:rFonts w:cstheme="minorHAnsi"/>
                <w:b/>
                <w:bCs/>
              </w:rPr>
              <w:t>2</w:t>
            </w:r>
          </w:p>
        </w:tc>
        <w:tc>
          <w:tcPr>
            <w:tcW w:w="9072" w:type="dxa"/>
          </w:tcPr>
          <w:p w14:paraId="069EB440" w14:textId="3B213C61" w:rsidR="00405C75" w:rsidRPr="00CF696D" w:rsidRDefault="00C40406" w:rsidP="00405C75">
            <w:pPr>
              <w:spacing w:after="0" w:line="240" w:lineRule="auto"/>
              <w:ind w:right="118"/>
              <w:rPr>
                <w:rFonts w:cstheme="minorHAnsi"/>
              </w:rPr>
            </w:pPr>
            <w:r>
              <w:rPr>
                <w:rFonts w:cstheme="minorHAnsi"/>
              </w:rPr>
              <w:t>As</w:t>
            </w:r>
            <w:r w:rsidR="00A2709D" w:rsidRPr="00C40406">
              <w:rPr>
                <w:rFonts w:cstheme="minorHAnsi"/>
              </w:rPr>
              <w:t xml:space="preserve"> </w:t>
            </w:r>
            <w:r w:rsidR="00F36455">
              <w:rPr>
                <w:rFonts w:cstheme="minorHAnsi"/>
              </w:rPr>
              <w:t xml:space="preserve">a </w:t>
            </w:r>
            <w:r w:rsidR="00A2709D" w:rsidRPr="00C40406">
              <w:rPr>
                <w:rFonts w:cstheme="minorHAnsi"/>
              </w:rPr>
              <w:t>3</w:t>
            </w:r>
            <w:r w:rsidR="00A2709D" w:rsidRPr="00C40406">
              <w:rPr>
                <w:rFonts w:cstheme="minorHAnsi"/>
                <w:vertAlign w:val="superscript"/>
              </w:rPr>
              <w:t>rd</w:t>
            </w:r>
            <w:r w:rsidR="00A2709D" w:rsidRPr="00C40406">
              <w:rPr>
                <w:rFonts w:cstheme="minorHAnsi"/>
              </w:rPr>
              <w:t xml:space="preserve"> line support role, t</w:t>
            </w:r>
            <w:r w:rsidR="00405C75" w:rsidRPr="00C40406">
              <w:rPr>
                <w:rFonts w:cstheme="minorHAnsi"/>
              </w:rPr>
              <w:t xml:space="preserve">ake ownership of </w:t>
            </w:r>
            <w:r w:rsidR="005F4654" w:rsidRPr="00C40406">
              <w:rPr>
                <w:rFonts w:cstheme="minorHAnsi"/>
              </w:rPr>
              <w:t>complex</w:t>
            </w:r>
            <w:r w:rsidR="00F16758" w:rsidRPr="00C40406">
              <w:rPr>
                <w:rFonts w:cstheme="minorHAnsi"/>
              </w:rPr>
              <w:t xml:space="preserve"> problems</w:t>
            </w:r>
            <w:r w:rsidR="005F4654" w:rsidRPr="00C40406">
              <w:rPr>
                <w:rFonts w:cstheme="minorHAnsi"/>
              </w:rPr>
              <w:t xml:space="preserve"> (often escal</w:t>
            </w:r>
            <w:r w:rsidR="00F16758" w:rsidRPr="00C40406">
              <w:rPr>
                <w:rFonts w:cstheme="minorHAnsi"/>
              </w:rPr>
              <w:t>ated</w:t>
            </w:r>
            <w:r w:rsidR="000743DF" w:rsidRPr="00C40406">
              <w:rPr>
                <w:rFonts w:cstheme="minorHAnsi"/>
              </w:rPr>
              <w:t xml:space="preserve"> from 1</w:t>
            </w:r>
            <w:r w:rsidR="000743DF" w:rsidRPr="00C40406">
              <w:rPr>
                <w:rFonts w:cstheme="minorHAnsi"/>
                <w:vertAlign w:val="superscript"/>
              </w:rPr>
              <w:t>st</w:t>
            </w:r>
            <w:r w:rsidR="004F0F63" w:rsidRPr="00C40406">
              <w:rPr>
                <w:rFonts w:cstheme="minorHAnsi"/>
                <w:vertAlign w:val="superscript"/>
              </w:rPr>
              <w:t xml:space="preserve"> </w:t>
            </w:r>
            <w:r w:rsidR="004F0F63" w:rsidRPr="00C40406">
              <w:rPr>
                <w:rFonts w:cstheme="minorHAnsi"/>
              </w:rPr>
              <w:t>&amp;</w:t>
            </w:r>
            <w:r w:rsidR="000743DF" w:rsidRPr="00C40406">
              <w:rPr>
                <w:rFonts w:cstheme="minorHAnsi"/>
              </w:rPr>
              <w:t xml:space="preserve"> 2</w:t>
            </w:r>
            <w:r w:rsidR="000743DF" w:rsidRPr="00C40406">
              <w:rPr>
                <w:rFonts w:cstheme="minorHAnsi"/>
                <w:vertAlign w:val="superscript"/>
              </w:rPr>
              <w:t>nd</w:t>
            </w:r>
            <w:r w:rsidR="000743DF" w:rsidRPr="00C40406">
              <w:rPr>
                <w:rFonts w:cstheme="minorHAnsi"/>
              </w:rPr>
              <w:t xml:space="preserve"> line</w:t>
            </w:r>
            <w:r w:rsidR="000743DF" w:rsidRPr="00CF696D">
              <w:rPr>
                <w:rFonts w:cstheme="minorHAnsi"/>
              </w:rPr>
              <w:t xml:space="preserve"> support colleagues) </w:t>
            </w:r>
            <w:r w:rsidR="3BBD1C4F" w:rsidRPr="00CF696D">
              <w:rPr>
                <w:rFonts w:cstheme="minorHAnsi"/>
              </w:rPr>
              <w:t>to find resolut</w:t>
            </w:r>
            <w:r w:rsidR="1E2BC1AA" w:rsidRPr="00CF696D">
              <w:rPr>
                <w:rFonts w:cstheme="minorHAnsi"/>
              </w:rPr>
              <w:t>i</w:t>
            </w:r>
            <w:r w:rsidR="3BBD1C4F" w:rsidRPr="00CF696D">
              <w:rPr>
                <w:rFonts w:cstheme="minorHAnsi"/>
              </w:rPr>
              <w:t>on</w:t>
            </w:r>
            <w:r w:rsidR="00405C75" w:rsidRPr="00CF696D">
              <w:rPr>
                <w:rFonts w:cstheme="minorHAnsi"/>
              </w:rPr>
              <w:t>, prioriti</w:t>
            </w:r>
            <w:r w:rsidR="0091730D" w:rsidRPr="00CF696D">
              <w:rPr>
                <w:rFonts w:cstheme="minorHAnsi"/>
              </w:rPr>
              <w:t>s</w:t>
            </w:r>
            <w:r w:rsidR="00405C75" w:rsidRPr="00CF696D">
              <w:rPr>
                <w:rFonts w:cstheme="minorHAnsi"/>
              </w:rPr>
              <w:t>e requests, and perform fault diagnosis complex issues</w:t>
            </w:r>
            <w:r w:rsidR="00D9050B">
              <w:rPr>
                <w:rFonts w:cstheme="minorHAnsi"/>
              </w:rPr>
              <w:t xml:space="preserve">, </w:t>
            </w:r>
            <w:r w:rsidR="003E68CC">
              <w:rPr>
                <w:rFonts w:cstheme="minorHAnsi"/>
              </w:rPr>
              <w:t>sometimes</w:t>
            </w:r>
            <w:r w:rsidR="00D9050B">
              <w:rPr>
                <w:rFonts w:cstheme="minorHAnsi"/>
              </w:rPr>
              <w:t xml:space="preserve"> making </w:t>
            </w:r>
            <w:r w:rsidR="003E68CC">
              <w:rPr>
                <w:rFonts w:cstheme="minorHAnsi"/>
              </w:rPr>
              <w:t>in the moment decisions</w:t>
            </w:r>
            <w:r w:rsidR="00405C75" w:rsidRPr="00CF696D">
              <w:rPr>
                <w:rFonts w:cstheme="minorHAnsi"/>
              </w:rPr>
              <w:t xml:space="preserve">.  Working with other </w:t>
            </w:r>
            <w:r w:rsidR="32FCF5EE" w:rsidRPr="00CF696D">
              <w:rPr>
                <w:rFonts w:cstheme="minorHAnsi"/>
              </w:rPr>
              <w:t xml:space="preserve">IT </w:t>
            </w:r>
            <w:r w:rsidR="00405C75" w:rsidRPr="00CF696D">
              <w:rPr>
                <w:rFonts w:cstheme="minorHAnsi"/>
              </w:rPr>
              <w:t>teams</w:t>
            </w:r>
            <w:r w:rsidR="63A86E40" w:rsidRPr="00CF696D">
              <w:rPr>
                <w:rFonts w:cstheme="minorHAnsi"/>
              </w:rPr>
              <w:t>, services across MKCC,</w:t>
            </w:r>
            <w:r w:rsidR="54C8A126" w:rsidRPr="00CF696D">
              <w:rPr>
                <w:rFonts w:cstheme="minorHAnsi"/>
              </w:rPr>
              <w:t xml:space="preserve"> </w:t>
            </w:r>
            <w:r w:rsidR="11326907" w:rsidRPr="00CF696D">
              <w:rPr>
                <w:rFonts w:cstheme="minorHAnsi"/>
              </w:rPr>
              <w:t>and partners</w:t>
            </w:r>
            <w:r w:rsidR="1D8C839F" w:rsidRPr="00CF696D">
              <w:rPr>
                <w:rFonts w:cstheme="minorHAnsi"/>
              </w:rPr>
              <w:t xml:space="preserve"> and </w:t>
            </w:r>
            <w:r w:rsidR="54C8A126" w:rsidRPr="00CF696D">
              <w:rPr>
                <w:rFonts w:cstheme="minorHAnsi"/>
              </w:rPr>
              <w:t>suppliers</w:t>
            </w:r>
            <w:r w:rsidR="66D2B7A5" w:rsidRPr="00CF696D">
              <w:rPr>
                <w:rFonts w:cstheme="minorHAnsi"/>
              </w:rPr>
              <w:t>.</w:t>
            </w:r>
          </w:p>
        </w:tc>
      </w:tr>
      <w:tr w:rsidR="00952371" w:rsidRPr="00CF696D" w14:paraId="7AAB8D81" w14:textId="77777777" w:rsidTr="2FCAA361">
        <w:tc>
          <w:tcPr>
            <w:tcW w:w="456" w:type="dxa"/>
          </w:tcPr>
          <w:p w14:paraId="066EF233" w14:textId="6841BCAF" w:rsidR="00952371" w:rsidRPr="00CF696D" w:rsidRDefault="006B5277" w:rsidP="00405C75">
            <w:pPr>
              <w:spacing w:after="0" w:line="240" w:lineRule="auto"/>
              <w:ind w:right="118"/>
              <w:rPr>
                <w:rFonts w:cstheme="minorHAnsi"/>
                <w:b/>
                <w:bCs/>
              </w:rPr>
            </w:pPr>
            <w:r w:rsidRPr="00CF696D">
              <w:rPr>
                <w:rFonts w:cstheme="minorHAnsi"/>
                <w:b/>
                <w:bCs/>
              </w:rPr>
              <w:t>3</w:t>
            </w:r>
          </w:p>
        </w:tc>
        <w:tc>
          <w:tcPr>
            <w:tcW w:w="9072" w:type="dxa"/>
          </w:tcPr>
          <w:p w14:paraId="694E44A0" w14:textId="5291D45C" w:rsidR="00952371" w:rsidRPr="00CF696D" w:rsidRDefault="0016650A" w:rsidP="00405C75">
            <w:pPr>
              <w:spacing w:after="0" w:line="240" w:lineRule="auto"/>
              <w:ind w:right="118"/>
              <w:rPr>
                <w:rFonts w:cstheme="minorHAnsi"/>
              </w:rPr>
            </w:pPr>
            <w:r w:rsidRPr="00CF696D">
              <w:rPr>
                <w:rFonts w:cstheme="minorHAnsi"/>
              </w:rPr>
              <w:t>Provide technical expertise to</w:t>
            </w:r>
            <w:r w:rsidR="00AA522E" w:rsidRPr="00CF696D">
              <w:rPr>
                <w:rFonts w:cstheme="minorHAnsi"/>
              </w:rPr>
              <w:t xml:space="preserve"> services across MKCC on </w:t>
            </w:r>
            <w:r w:rsidR="00A664B6" w:rsidRPr="00CF696D">
              <w:rPr>
                <w:rFonts w:cstheme="minorHAnsi"/>
              </w:rPr>
              <w:t>project tasks</w:t>
            </w:r>
            <w:r w:rsidR="006C1E88" w:rsidRPr="00CF696D">
              <w:rPr>
                <w:rFonts w:cstheme="minorHAnsi"/>
              </w:rPr>
              <w:t xml:space="preserve">, projects </w:t>
            </w:r>
            <w:r w:rsidR="000A0AFF" w:rsidRPr="00CF696D">
              <w:rPr>
                <w:rFonts w:cstheme="minorHAnsi"/>
              </w:rPr>
              <w:t>can be up to 12 months</w:t>
            </w:r>
            <w:r w:rsidR="006C1E88" w:rsidRPr="00CF696D">
              <w:rPr>
                <w:rFonts w:cstheme="minorHAnsi"/>
              </w:rPr>
              <w:t xml:space="preserve">, </w:t>
            </w:r>
            <w:r w:rsidR="00A664B6" w:rsidRPr="00CF696D">
              <w:rPr>
                <w:rFonts w:cstheme="minorHAnsi"/>
              </w:rPr>
              <w:t>related to hardware and software operation, administration, and control. Plan and implement upgrades and maintenance using appropriate tools</w:t>
            </w:r>
            <w:r w:rsidRPr="00CF696D">
              <w:rPr>
                <w:rFonts w:cstheme="minorHAnsi"/>
              </w:rPr>
              <w:t>, w</w:t>
            </w:r>
            <w:r w:rsidR="00A664B6" w:rsidRPr="00CF696D">
              <w:rPr>
                <w:rFonts w:cstheme="minorHAnsi"/>
              </w:rPr>
              <w:t>orking with supplier</w:t>
            </w:r>
            <w:r w:rsidR="00F81382" w:rsidRPr="00CF696D">
              <w:rPr>
                <w:rFonts w:cstheme="minorHAnsi"/>
              </w:rPr>
              <w:t>s</w:t>
            </w:r>
            <w:r w:rsidR="000C0319" w:rsidRPr="00CF696D">
              <w:rPr>
                <w:rFonts w:cstheme="minorHAnsi"/>
              </w:rPr>
              <w:t xml:space="preserve"> </w:t>
            </w:r>
            <w:r w:rsidR="00372643" w:rsidRPr="00CF696D">
              <w:rPr>
                <w:rFonts w:cstheme="minorHAnsi"/>
              </w:rPr>
              <w:t>a</w:t>
            </w:r>
            <w:r w:rsidR="008B1DF3" w:rsidRPr="00CF696D">
              <w:rPr>
                <w:rFonts w:cstheme="minorHAnsi"/>
              </w:rPr>
              <w:t xml:space="preserve">cting as </w:t>
            </w:r>
            <w:r w:rsidR="000C0319" w:rsidRPr="00CF696D">
              <w:rPr>
                <w:rFonts w:cstheme="minorHAnsi"/>
              </w:rPr>
              <w:t>technical</w:t>
            </w:r>
            <w:r w:rsidR="00E759A3" w:rsidRPr="00CF696D">
              <w:rPr>
                <w:rFonts w:cstheme="minorHAnsi"/>
              </w:rPr>
              <w:t xml:space="preserve"> go-between</w:t>
            </w:r>
            <w:r w:rsidR="00D16F7D" w:rsidRPr="00CF696D">
              <w:rPr>
                <w:rFonts w:cstheme="minorHAnsi"/>
              </w:rPr>
              <w:t xml:space="preserve"> </w:t>
            </w:r>
            <w:r w:rsidR="002A1181" w:rsidRPr="00CF696D">
              <w:rPr>
                <w:rFonts w:cstheme="minorHAnsi"/>
              </w:rPr>
              <w:t xml:space="preserve">between </w:t>
            </w:r>
            <w:r w:rsidR="00AA522E" w:rsidRPr="00CF696D">
              <w:rPr>
                <w:rFonts w:cstheme="minorHAnsi"/>
              </w:rPr>
              <w:t xml:space="preserve">relevant suppliers </w:t>
            </w:r>
            <w:r w:rsidR="002A1181" w:rsidRPr="00CF696D">
              <w:rPr>
                <w:rFonts w:cstheme="minorHAnsi"/>
              </w:rPr>
              <w:t xml:space="preserve">and services </w:t>
            </w:r>
            <w:r w:rsidR="00AA522E" w:rsidRPr="00CF696D">
              <w:rPr>
                <w:rFonts w:cstheme="minorHAnsi"/>
              </w:rPr>
              <w:t xml:space="preserve">to </w:t>
            </w:r>
            <w:r w:rsidR="00F924F5" w:rsidRPr="00CF696D">
              <w:rPr>
                <w:rFonts w:cstheme="minorHAnsi"/>
              </w:rPr>
              <w:t xml:space="preserve">ensure </w:t>
            </w:r>
            <w:r w:rsidR="002A1181" w:rsidRPr="00CF696D">
              <w:rPr>
                <w:rFonts w:cstheme="minorHAnsi"/>
              </w:rPr>
              <w:t xml:space="preserve">work all changes </w:t>
            </w:r>
            <w:r w:rsidR="00920720" w:rsidRPr="00CF696D">
              <w:rPr>
                <w:rFonts w:cstheme="minorHAnsi"/>
              </w:rPr>
              <w:t>conform to MKCC standards and practices</w:t>
            </w:r>
            <w:r w:rsidR="00A664B6" w:rsidRPr="00CF696D">
              <w:rPr>
                <w:rFonts w:cstheme="minorHAnsi"/>
              </w:rPr>
              <w:t xml:space="preserve">   </w:t>
            </w:r>
          </w:p>
        </w:tc>
      </w:tr>
      <w:tr w:rsidR="00405C75" w:rsidRPr="00CF696D" w14:paraId="52DB8D7D" w14:textId="77777777" w:rsidTr="2FCAA361">
        <w:tc>
          <w:tcPr>
            <w:tcW w:w="456" w:type="dxa"/>
          </w:tcPr>
          <w:p w14:paraId="68898096" w14:textId="70888923" w:rsidR="00405C75" w:rsidRPr="00CF696D" w:rsidRDefault="006B5277" w:rsidP="00405C75">
            <w:pPr>
              <w:spacing w:after="0" w:line="240" w:lineRule="auto"/>
              <w:ind w:right="118"/>
              <w:rPr>
                <w:rFonts w:cstheme="minorHAnsi"/>
                <w:b/>
                <w:bCs/>
              </w:rPr>
            </w:pPr>
            <w:r w:rsidRPr="00CF696D">
              <w:rPr>
                <w:rFonts w:cstheme="minorHAnsi"/>
                <w:b/>
                <w:bCs/>
              </w:rPr>
              <w:t>4</w:t>
            </w:r>
          </w:p>
        </w:tc>
        <w:tc>
          <w:tcPr>
            <w:tcW w:w="9072" w:type="dxa"/>
          </w:tcPr>
          <w:p w14:paraId="7E16FC57" w14:textId="68E76ECB" w:rsidR="00405C75" w:rsidRPr="00CF696D" w:rsidRDefault="00F81382" w:rsidP="00405C75">
            <w:pPr>
              <w:spacing w:after="0" w:line="240" w:lineRule="auto"/>
              <w:ind w:right="118"/>
              <w:rPr>
                <w:rFonts w:cstheme="minorHAnsi"/>
              </w:rPr>
            </w:pPr>
            <w:r w:rsidRPr="00CF696D">
              <w:rPr>
                <w:rFonts w:cstheme="minorHAnsi"/>
              </w:rPr>
              <w:t>Proactively e</w:t>
            </w:r>
            <w:r w:rsidR="00405C75" w:rsidRPr="00CF696D">
              <w:rPr>
                <w:rFonts w:cstheme="minorHAnsi"/>
              </w:rPr>
              <w:t>nsure endpoints comply with OS, BIOS, and application updates</w:t>
            </w:r>
            <w:r w:rsidR="49523B2A" w:rsidRPr="00CF696D">
              <w:rPr>
                <w:rFonts w:cstheme="minorHAnsi"/>
              </w:rPr>
              <w:t xml:space="preserve"> for</w:t>
            </w:r>
            <w:r w:rsidR="0F62DFA0" w:rsidRPr="00CF696D">
              <w:rPr>
                <w:rFonts w:cstheme="minorHAnsi"/>
              </w:rPr>
              <w:t xml:space="preserve"> </w:t>
            </w:r>
            <w:proofErr w:type="gramStart"/>
            <w:r w:rsidR="0F62DFA0" w:rsidRPr="00CF696D">
              <w:rPr>
                <w:rFonts w:cstheme="minorHAnsi"/>
              </w:rPr>
              <w:t>day to day</w:t>
            </w:r>
            <w:proofErr w:type="gramEnd"/>
            <w:r w:rsidR="0F62DFA0" w:rsidRPr="00CF696D">
              <w:rPr>
                <w:rFonts w:cstheme="minorHAnsi"/>
              </w:rPr>
              <w:t xml:space="preserve"> operational complia</w:t>
            </w:r>
            <w:r w:rsidR="4B6B203D" w:rsidRPr="00CF696D">
              <w:rPr>
                <w:rFonts w:cstheme="minorHAnsi"/>
              </w:rPr>
              <w:t>n</w:t>
            </w:r>
            <w:r w:rsidR="0F62DFA0" w:rsidRPr="00CF696D">
              <w:rPr>
                <w:rFonts w:cstheme="minorHAnsi"/>
              </w:rPr>
              <w:t>ce</w:t>
            </w:r>
            <w:r w:rsidR="37B46DB8" w:rsidRPr="00CF696D">
              <w:rPr>
                <w:rFonts w:cstheme="minorHAnsi"/>
              </w:rPr>
              <w:t xml:space="preserve"> and</w:t>
            </w:r>
            <w:r w:rsidR="0F62DFA0" w:rsidRPr="00CF696D">
              <w:rPr>
                <w:rFonts w:cstheme="minorHAnsi"/>
              </w:rPr>
              <w:t xml:space="preserve"> with IT policies </w:t>
            </w:r>
            <w:r w:rsidR="3E80108F" w:rsidRPr="00CF696D">
              <w:rPr>
                <w:rFonts w:cstheme="minorHAnsi"/>
              </w:rPr>
              <w:t xml:space="preserve">and practice </w:t>
            </w:r>
            <w:r w:rsidR="0F62DFA0" w:rsidRPr="00CF696D">
              <w:rPr>
                <w:rFonts w:cstheme="minorHAnsi"/>
              </w:rPr>
              <w:t>and</w:t>
            </w:r>
            <w:r w:rsidR="18E158D5" w:rsidRPr="00CF696D">
              <w:rPr>
                <w:rFonts w:cstheme="minorHAnsi"/>
              </w:rPr>
              <w:t xml:space="preserve"> </w:t>
            </w:r>
            <w:r w:rsidR="49523B2A" w:rsidRPr="00CF696D">
              <w:rPr>
                <w:rFonts w:cstheme="minorHAnsi"/>
              </w:rPr>
              <w:t>security</w:t>
            </w:r>
            <w:r w:rsidR="715A1BBD" w:rsidRPr="00CF696D">
              <w:rPr>
                <w:rFonts w:cstheme="minorHAnsi"/>
              </w:rPr>
              <w:t xml:space="preserve"> rules</w:t>
            </w:r>
          </w:p>
        </w:tc>
      </w:tr>
      <w:tr w:rsidR="00E549CF" w:rsidRPr="00CF696D" w14:paraId="190318C2" w14:textId="77777777" w:rsidTr="2FCAA361">
        <w:tc>
          <w:tcPr>
            <w:tcW w:w="456" w:type="dxa"/>
          </w:tcPr>
          <w:p w14:paraId="1C6980B5" w14:textId="01685A14" w:rsidR="00E549CF" w:rsidRPr="00CF696D" w:rsidRDefault="00CF696D" w:rsidP="00405C75">
            <w:pPr>
              <w:spacing w:after="0" w:line="240" w:lineRule="auto"/>
              <w:ind w:right="118"/>
              <w:rPr>
                <w:rFonts w:cstheme="minorHAnsi"/>
                <w:b/>
                <w:bCs/>
              </w:rPr>
            </w:pPr>
            <w:r>
              <w:rPr>
                <w:rFonts w:cstheme="minorHAnsi"/>
                <w:b/>
                <w:bCs/>
              </w:rPr>
              <w:t>5</w:t>
            </w:r>
          </w:p>
        </w:tc>
        <w:tc>
          <w:tcPr>
            <w:tcW w:w="9072" w:type="dxa"/>
          </w:tcPr>
          <w:p w14:paraId="167B734D" w14:textId="1ECA79B4" w:rsidR="00E549CF" w:rsidRPr="00CF696D" w:rsidRDefault="00E549CF" w:rsidP="00405C75">
            <w:pPr>
              <w:spacing w:after="0" w:line="240" w:lineRule="auto"/>
              <w:ind w:right="118"/>
              <w:rPr>
                <w:rFonts w:cstheme="minorHAnsi"/>
              </w:rPr>
            </w:pPr>
            <w:r w:rsidRPr="00CF696D">
              <w:rPr>
                <w:rFonts w:cstheme="minorHAnsi"/>
              </w:rPr>
              <w:t xml:space="preserve">Drawing on technical expertise </w:t>
            </w:r>
            <w:r w:rsidR="00AB4FB8">
              <w:rPr>
                <w:rFonts w:cstheme="minorHAnsi"/>
              </w:rPr>
              <w:t xml:space="preserve">to </w:t>
            </w:r>
            <w:r w:rsidRPr="00CF696D">
              <w:rPr>
                <w:rFonts w:cstheme="minorHAnsi"/>
              </w:rPr>
              <w:t xml:space="preserve">create and improve Endpoint documentation to increase understanding of </w:t>
            </w:r>
            <w:r w:rsidR="008327B5" w:rsidRPr="00CF696D">
              <w:rPr>
                <w:rFonts w:cstheme="minorHAnsi"/>
              </w:rPr>
              <w:t>Endpoint estate</w:t>
            </w:r>
            <w:r w:rsidRPr="00CF696D">
              <w:rPr>
                <w:rFonts w:cstheme="minorHAnsi"/>
              </w:rPr>
              <w:t xml:space="preserve"> to share knowledge within the team, ICT and across the council when appropriate</w:t>
            </w:r>
            <w:r w:rsidR="00EC3214">
              <w:rPr>
                <w:rFonts w:cstheme="minorHAnsi"/>
              </w:rPr>
              <w:t xml:space="preserve"> and contribute to ICT policies</w:t>
            </w:r>
          </w:p>
        </w:tc>
      </w:tr>
      <w:tr w:rsidR="00405C75" w:rsidRPr="00CF696D" w14:paraId="41071A23" w14:textId="77777777" w:rsidTr="2FCAA361">
        <w:tc>
          <w:tcPr>
            <w:tcW w:w="456" w:type="dxa"/>
          </w:tcPr>
          <w:p w14:paraId="4BCFE63A" w14:textId="119AE854" w:rsidR="00405C75" w:rsidRPr="00CF696D" w:rsidRDefault="00CF696D" w:rsidP="00405C75">
            <w:pPr>
              <w:spacing w:after="0" w:line="240" w:lineRule="auto"/>
              <w:ind w:right="118"/>
              <w:rPr>
                <w:rFonts w:cstheme="minorHAnsi"/>
                <w:b/>
                <w:bCs/>
              </w:rPr>
            </w:pPr>
            <w:r>
              <w:rPr>
                <w:rFonts w:cstheme="minorHAnsi"/>
                <w:b/>
                <w:bCs/>
              </w:rPr>
              <w:t>6</w:t>
            </w:r>
          </w:p>
        </w:tc>
        <w:tc>
          <w:tcPr>
            <w:tcW w:w="9072" w:type="dxa"/>
          </w:tcPr>
          <w:p w14:paraId="01C0158B" w14:textId="4137252D" w:rsidR="00405C75" w:rsidRPr="00CF696D" w:rsidRDefault="00405C75" w:rsidP="00405C75">
            <w:pPr>
              <w:spacing w:after="0" w:line="240" w:lineRule="auto"/>
              <w:ind w:right="118"/>
              <w:rPr>
                <w:rFonts w:cstheme="minorHAnsi"/>
              </w:rPr>
            </w:pPr>
            <w:r w:rsidRPr="00CF696D">
              <w:rPr>
                <w:rFonts w:cstheme="minorHAnsi"/>
              </w:rPr>
              <w:t xml:space="preserve">Refresh </w:t>
            </w:r>
            <w:r w:rsidR="4B4C9FC6" w:rsidRPr="00CF696D">
              <w:rPr>
                <w:rFonts w:cstheme="minorHAnsi"/>
              </w:rPr>
              <w:t xml:space="preserve">applications on the </w:t>
            </w:r>
            <w:r w:rsidRPr="00CF696D">
              <w:rPr>
                <w:rFonts w:cstheme="minorHAnsi"/>
              </w:rPr>
              <w:t>endpoints as part of their lifecycle</w:t>
            </w:r>
            <w:r w:rsidR="37E2521B" w:rsidRPr="00CF696D">
              <w:rPr>
                <w:rFonts w:cstheme="minorHAnsi"/>
              </w:rPr>
              <w:t xml:space="preserve"> ensuring timely delivery</w:t>
            </w:r>
            <w:r w:rsidR="7A4A35B5" w:rsidRPr="00CF696D">
              <w:rPr>
                <w:rFonts w:cstheme="minorHAnsi"/>
              </w:rPr>
              <w:t>,</w:t>
            </w:r>
            <w:r w:rsidR="37E2521B" w:rsidRPr="00CF696D">
              <w:rPr>
                <w:rFonts w:cstheme="minorHAnsi"/>
              </w:rPr>
              <w:t xml:space="preserve"> an</w:t>
            </w:r>
            <w:r w:rsidR="2D4EBB19" w:rsidRPr="00CF696D">
              <w:rPr>
                <w:rFonts w:cstheme="minorHAnsi"/>
              </w:rPr>
              <w:t>d</w:t>
            </w:r>
            <w:r w:rsidR="37E2521B" w:rsidRPr="00CF696D">
              <w:rPr>
                <w:rFonts w:cstheme="minorHAnsi"/>
              </w:rPr>
              <w:t xml:space="preserve"> proactive management</w:t>
            </w:r>
            <w:r w:rsidR="52A5A261" w:rsidRPr="00CF696D">
              <w:rPr>
                <w:rFonts w:cstheme="minorHAnsi"/>
              </w:rPr>
              <w:t xml:space="preserve"> of recording and monitoring</w:t>
            </w:r>
            <w:r w:rsidR="00B04B49" w:rsidRPr="00CF696D">
              <w:rPr>
                <w:rFonts w:cstheme="minorHAnsi"/>
              </w:rPr>
              <w:t>,</w:t>
            </w:r>
            <w:r w:rsidR="009A2EE8" w:rsidRPr="00CF696D">
              <w:rPr>
                <w:rFonts w:cstheme="minorHAnsi"/>
              </w:rPr>
              <w:t xml:space="preserve"> being mindful </w:t>
            </w:r>
            <w:r w:rsidR="00313025" w:rsidRPr="00CF696D">
              <w:rPr>
                <w:rFonts w:cstheme="minorHAnsi"/>
              </w:rPr>
              <w:t>of</w:t>
            </w:r>
            <w:r w:rsidR="009A2EE8" w:rsidRPr="00CF696D">
              <w:rPr>
                <w:rFonts w:cstheme="minorHAnsi"/>
              </w:rPr>
              <w:t xml:space="preserve"> financial </w:t>
            </w:r>
            <w:r w:rsidR="00313025" w:rsidRPr="00CF696D">
              <w:rPr>
                <w:rFonts w:cstheme="minorHAnsi"/>
              </w:rPr>
              <w:t>impl</w:t>
            </w:r>
            <w:r w:rsidR="00B04B49" w:rsidRPr="00CF696D">
              <w:rPr>
                <w:rFonts w:cstheme="minorHAnsi"/>
              </w:rPr>
              <w:t>ication</w:t>
            </w:r>
            <w:r w:rsidR="00AD41B8" w:rsidRPr="00CF696D">
              <w:rPr>
                <w:rFonts w:cstheme="minorHAnsi"/>
              </w:rPr>
              <w:t>s</w:t>
            </w:r>
            <w:r w:rsidR="00313025" w:rsidRPr="00CF696D">
              <w:rPr>
                <w:rFonts w:cstheme="minorHAnsi"/>
              </w:rPr>
              <w:t xml:space="preserve"> of </w:t>
            </w:r>
            <w:r w:rsidR="008853A6" w:rsidRPr="00CF696D">
              <w:rPr>
                <w:rFonts w:cstheme="minorHAnsi"/>
              </w:rPr>
              <w:t>new devices, maximising devices life span where feasible</w:t>
            </w:r>
          </w:p>
        </w:tc>
      </w:tr>
      <w:tr w:rsidR="003F7AF3" w:rsidRPr="00CF696D" w14:paraId="1AFB009D" w14:textId="77777777" w:rsidTr="2FCAA361">
        <w:tc>
          <w:tcPr>
            <w:tcW w:w="456" w:type="dxa"/>
          </w:tcPr>
          <w:p w14:paraId="488283BD" w14:textId="7A6D1289" w:rsidR="003F7AF3" w:rsidRPr="00CF696D" w:rsidRDefault="00CF696D" w:rsidP="003F7AF3">
            <w:pPr>
              <w:spacing w:after="0" w:line="240" w:lineRule="auto"/>
              <w:ind w:right="118"/>
              <w:rPr>
                <w:rFonts w:cstheme="minorHAnsi"/>
                <w:b/>
                <w:bCs/>
              </w:rPr>
            </w:pPr>
            <w:r>
              <w:rPr>
                <w:rFonts w:cstheme="minorHAnsi"/>
                <w:b/>
                <w:bCs/>
              </w:rPr>
              <w:t>7</w:t>
            </w:r>
          </w:p>
        </w:tc>
        <w:tc>
          <w:tcPr>
            <w:tcW w:w="9072" w:type="dxa"/>
          </w:tcPr>
          <w:p w14:paraId="5204BE07" w14:textId="69942551" w:rsidR="003F7AF3" w:rsidRPr="00CF696D" w:rsidRDefault="00EF354A" w:rsidP="003F7AF3">
            <w:pPr>
              <w:spacing w:after="0" w:line="240" w:lineRule="auto"/>
              <w:ind w:right="118"/>
              <w:rPr>
                <w:rFonts w:cstheme="minorHAnsi"/>
              </w:rPr>
            </w:pPr>
            <w:r w:rsidRPr="00EF354A">
              <w:rPr>
                <w:rFonts w:cstheme="minorHAnsi"/>
              </w:rPr>
              <w:t>Deliver end</w:t>
            </w:r>
            <w:r w:rsidRPr="00EF354A">
              <w:rPr>
                <w:rFonts w:cstheme="minorHAnsi"/>
              </w:rPr>
              <w:noBreakHyphen/>
              <w:t>to</w:t>
            </w:r>
            <w:r w:rsidRPr="00EF354A">
              <w:rPr>
                <w:rFonts w:cstheme="minorHAnsi"/>
              </w:rPr>
              <w:noBreakHyphen/>
              <w:t>end endpoint management including imaging, application packaging and deployment, inventory oversight, patching, policy administration, compliance, and upgrade cycles</w:t>
            </w:r>
            <w:r>
              <w:rPr>
                <w:rFonts w:cstheme="minorHAnsi"/>
              </w:rPr>
              <w:t>.</w:t>
            </w:r>
          </w:p>
        </w:tc>
      </w:tr>
      <w:tr w:rsidR="00673374" w:rsidRPr="00CF696D" w14:paraId="4C2FF217" w14:textId="77777777" w:rsidTr="2FCAA361">
        <w:tc>
          <w:tcPr>
            <w:tcW w:w="456" w:type="dxa"/>
          </w:tcPr>
          <w:p w14:paraId="4EC1B15C" w14:textId="02FE5EBA" w:rsidR="00673374" w:rsidRPr="00CF696D" w:rsidRDefault="00CF696D" w:rsidP="003F7AF3">
            <w:pPr>
              <w:spacing w:after="0" w:line="240" w:lineRule="auto"/>
              <w:ind w:right="118"/>
              <w:rPr>
                <w:rFonts w:cstheme="minorHAnsi"/>
                <w:b/>
                <w:bCs/>
              </w:rPr>
            </w:pPr>
            <w:r>
              <w:rPr>
                <w:rFonts w:cstheme="minorHAnsi"/>
                <w:b/>
                <w:bCs/>
              </w:rPr>
              <w:t>8</w:t>
            </w:r>
          </w:p>
        </w:tc>
        <w:tc>
          <w:tcPr>
            <w:tcW w:w="9072" w:type="dxa"/>
          </w:tcPr>
          <w:p w14:paraId="77BDECBC" w14:textId="2688337A" w:rsidR="00673374" w:rsidRPr="00CF696D" w:rsidRDefault="00C5727E" w:rsidP="003F7AF3">
            <w:pPr>
              <w:spacing w:after="0" w:line="240" w:lineRule="auto"/>
              <w:ind w:right="118"/>
              <w:rPr>
                <w:rFonts w:cstheme="minorHAnsi"/>
              </w:rPr>
            </w:pPr>
            <w:r w:rsidRPr="00CF696D">
              <w:rPr>
                <w:rFonts w:cstheme="minorHAnsi"/>
              </w:rPr>
              <w:t xml:space="preserve">Responsible for </w:t>
            </w:r>
            <w:r w:rsidR="006D5ACA" w:rsidRPr="00CF696D">
              <w:rPr>
                <w:rFonts w:cstheme="minorHAnsi"/>
              </w:rPr>
              <w:t xml:space="preserve">patch compliance and </w:t>
            </w:r>
            <w:r w:rsidR="003C29DE" w:rsidRPr="00CF696D">
              <w:rPr>
                <w:rFonts w:cstheme="minorHAnsi"/>
              </w:rPr>
              <w:t>remediating</w:t>
            </w:r>
            <w:r w:rsidR="006D5ACA" w:rsidRPr="00CF696D">
              <w:rPr>
                <w:rFonts w:cstheme="minorHAnsi"/>
              </w:rPr>
              <w:t xml:space="preserve"> vulnerabilities promptly</w:t>
            </w:r>
            <w:r w:rsidR="00B42460" w:rsidRPr="00CF696D">
              <w:rPr>
                <w:rFonts w:cstheme="minorHAnsi"/>
              </w:rPr>
              <w:t xml:space="preserve"> by actioning</w:t>
            </w:r>
            <w:r w:rsidR="002C2D25" w:rsidRPr="00CF696D">
              <w:rPr>
                <w:rFonts w:cstheme="minorHAnsi"/>
              </w:rPr>
              <w:t xml:space="preserve"> </w:t>
            </w:r>
            <w:r w:rsidRPr="00CF696D">
              <w:rPr>
                <w:rFonts w:cstheme="minorHAnsi"/>
              </w:rPr>
              <w:t>outbound patches and monthly supplier notification</w:t>
            </w:r>
            <w:r w:rsidR="003C29DE" w:rsidRPr="00CF696D">
              <w:rPr>
                <w:rFonts w:cstheme="minorHAnsi"/>
              </w:rPr>
              <w:t xml:space="preserve"> patching</w:t>
            </w:r>
          </w:p>
        </w:tc>
      </w:tr>
      <w:tr w:rsidR="00A23656" w:rsidRPr="00CF696D" w14:paraId="4B202AA9" w14:textId="77777777" w:rsidTr="2FCAA361">
        <w:tc>
          <w:tcPr>
            <w:tcW w:w="456" w:type="dxa"/>
          </w:tcPr>
          <w:p w14:paraId="599CC4A1" w14:textId="4614EF06" w:rsidR="00A23656" w:rsidRPr="00CF696D" w:rsidRDefault="00CF696D" w:rsidP="003F7AF3">
            <w:pPr>
              <w:spacing w:after="0" w:line="240" w:lineRule="auto"/>
              <w:ind w:right="118"/>
              <w:rPr>
                <w:rFonts w:cstheme="minorHAnsi"/>
                <w:b/>
                <w:bCs/>
              </w:rPr>
            </w:pPr>
            <w:r>
              <w:rPr>
                <w:rFonts w:cstheme="minorHAnsi"/>
                <w:b/>
                <w:bCs/>
              </w:rPr>
              <w:lastRenderedPageBreak/>
              <w:t>9</w:t>
            </w:r>
          </w:p>
        </w:tc>
        <w:tc>
          <w:tcPr>
            <w:tcW w:w="9072" w:type="dxa"/>
          </w:tcPr>
          <w:p w14:paraId="6E3039A4" w14:textId="3227D468" w:rsidR="00A23656" w:rsidRPr="00CF696D" w:rsidRDefault="00725FAD" w:rsidP="2FCAA361">
            <w:pPr>
              <w:spacing w:after="0" w:line="240" w:lineRule="auto"/>
              <w:ind w:right="118"/>
              <w:rPr>
                <w:rFonts w:cstheme="minorHAnsi"/>
              </w:rPr>
            </w:pPr>
            <w:r w:rsidRPr="00CF696D">
              <w:rPr>
                <w:rFonts w:cstheme="minorHAnsi"/>
              </w:rPr>
              <w:t>Proactively</w:t>
            </w:r>
            <w:r w:rsidR="006E792D" w:rsidRPr="00CF696D">
              <w:rPr>
                <w:rFonts w:cstheme="minorHAnsi"/>
              </w:rPr>
              <w:t xml:space="preserve"> monitor</w:t>
            </w:r>
            <w:r w:rsidRPr="00CF696D">
              <w:rPr>
                <w:rFonts w:cstheme="minorHAnsi"/>
              </w:rPr>
              <w:t>,</w:t>
            </w:r>
            <w:r w:rsidR="42B297D0" w:rsidRPr="00CF696D">
              <w:rPr>
                <w:rFonts w:cstheme="minorHAnsi"/>
              </w:rPr>
              <w:t xml:space="preserve"> investigate, diagnose and identi</w:t>
            </w:r>
            <w:r w:rsidR="704D95B4" w:rsidRPr="00CF696D">
              <w:rPr>
                <w:rFonts w:cstheme="minorHAnsi"/>
              </w:rPr>
              <w:t>t</w:t>
            </w:r>
            <w:r w:rsidR="42B297D0" w:rsidRPr="00CF696D">
              <w:rPr>
                <w:rFonts w:cstheme="minorHAnsi"/>
              </w:rPr>
              <w:t xml:space="preserve">y </w:t>
            </w:r>
            <w:r w:rsidR="009237DB" w:rsidRPr="00CF696D">
              <w:rPr>
                <w:rFonts w:cstheme="minorHAnsi"/>
              </w:rPr>
              <w:t>a</w:t>
            </w:r>
            <w:r w:rsidR="42B297D0" w:rsidRPr="00CF696D">
              <w:rPr>
                <w:rFonts w:cstheme="minorHAnsi"/>
              </w:rPr>
              <w:t xml:space="preserve"> fix to ensure</w:t>
            </w:r>
            <w:r w:rsidR="00E807A7" w:rsidRPr="00CF696D">
              <w:rPr>
                <w:rFonts w:cstheme="minorHAnsi"/>
              </w:rPr>
              <w:t xml:space="preserve"> device health and performance</w:t>
            </w:r>
            <w:r w:rsidR="00207587" w:rsidRPr="00CF696D">
              <w:rPr>
                <w:rFonts w:cstheme="minorHAnsi"/>
              </w:rPr>
              <w:t xml:space="preserve"> </w:t>
            </w:r>
            <w:r w:rsidRPr="00CF696D">
              <w:rPr>
                <w:rFonts w:cstheme="minorHAnsi"/>
              </w:rPr>
              <w:t>operate effectively at times</w:t>
            </w:r>
          </w:p>
        </w:tc>
      </w:tr>
      <w:tr w:rsidR="003F7AF3" w:rsidRPr="00CF696D" w14:paraId="3CF03924" w14:textId="77777777" w:rsidTr="2FCAA361">
        <w:tc>
          <w:tcPr>
            <w:tcW w:w="456" w:type="dxa"/>
          </w:tcPr>
          <w:p w14:paraId="5EE6C839" w14:textId="298E465E" w:rsidR="003F7AF3" w:rsidRPr="00CF696D" w:rsidRDefault="00CF696D" w:rsidP="003F7AF3">
            <w:pPr>
              <w:spacing w:after="0" w:line="240" w:lineRule="auto"/>
              <w:ind w:right="118"/>
              <w:rPr>
                <w:rFonts w:cstheme="minorHAnsi"/>
                <w:b/>
                <w:bCs/>
              </w:rPr>
            </w:pPr>
            <w:r>
              <w:rPr>
                <w:rFonts w:cstheme="minorHAnsi"/>
                <w:b/>
                <w:bCs/>
              </w:rPr>
              <w:t>10</w:t>
            </w:r>
          </w:p>
        </w:tc>
        <w:tc>
          <w:tcPr>
            <w:tcW w:w="90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6"/>
            </w:tblGrid>
            <w:tr w:rsidR="003F7AF3" w:rsidRPr="00CF696D" w14:paraId="2B0AFDE8" w14:textId="77777777" w:rsidTr="007B28C1">
              <w:trPr>
                <w:tblCellSpacing w:w="15" w:type="dxa"/>
              </w:trPr>
              <w:tc>
                <w:tcPr>
                  <w:tcW w:w="0" w:type="auto"/>
                  <w:vAlign w:val="center"/>
                  <w:hideMark/>
                </w:tcPr>
                <w:p w14:paraId="66CCFBC8" w14:textId="2A0077F9" w:rsidR="003F7AF3" w:rsidRPr="00CF696D" w:rsidRDefault="003F7AF3" w:rsidP="003F7AF3">
                  <w:pPr>
                    <w:spacing w:after="0" w:line="240" w:lineRule="auto"/>
                    <w:ind w:right="118"/>
                    <w:rPr>
                      <w:rFonts w:cstheme="minorHAnsi"/>
                    </w:rPr>
                  </w:pPr>
                  <w:r w:rsidRPr="00CF696D">
                    <w:rPr>
                      <w:rFonts w:cstheme="minorHAnsi"/>
                    </w:rPr>
                    <w:t>Adhere to department processes to ensure that work is delivered consistently and accurately.</w:t>
                  </w:r>
                  <w:r w:rsidR="00875E03" w:rsidRPr="00CF696D">
                    <w:rPr>
                      <w:rFonts w:cstheme="minorHAnsi"/>
                    </w:rPr>
                    <w:t xml:space="preserve"> Contribute expertise to relevant ICT policies and practices.</w:t>
                  </w:r>
                </w:p>
                <w:p w14:paraId="60E42276" w14:textId="77777777" w:rsidR="003F7AF3" w:rsidRPr="00CF696D" w:rsidRDefault="003F7AF3" w:rsidP="003F7AF3">
                  <w:pPr>
                    <w:spacing w:after="0" w:line="240" w:lineRule="auto"/>
                    <w:ind w:right="118"/>
                    <w:rPr>
                      <w:rFonts w:cstheme="minorHAnsi"/>
                    </w:rPr>
                  </w:pPr>
                </w:p>
              </w:tc>
            </w:tr>
          </w:tbl>
          <w:p w14:paraId="569C1576" w14:textId="77777777" w:rsidR="003F7AF3" w:rsidRPr="00CF696D" w:rsidRDefault="003F7AF3" w:rsidP="003F7AF3">
            <w:pPr>
              <w:spacing w:after="0" w:line="240" w:lineRule="auto"/>
              <w:ind w:right="118"/>
              <w:rPr>
                <w:rFonts w:cstheme="minorHAnsi"/>
              </w:rPr>
            </w:pPr>
          </w:p>
        </w:tc>
      </w:tr>
      <w:bookmarkEnd w:id="0"/>
    </w:tbl>
    <w:p w14:paraId="3B91E156" w14:textId="77777777" w:rsidR="009A58DA" w:rsidRPr="00CF696D" w:rsidRDefault="009A58DA" w:rsidP="009A58DA">
      <w:pPr>
        <w:spacing w:after="0" w:line="240" w:lineRule="auto"/>
        <w:ind w:left="567" w:right="118"/>
        <w:rPr>
          <w:rFonts w:cstheme="minorHAnsi"/>
          <w:i/>
          <w:iCs/>
        </w:rPr>
      </w:pPr>
    </w:p>
    <w:p w14:paraId="1C4D5D9F" w14:textId="3594EAA0" w:rsidR="000D2837" w:rsidRPr="00CF696D" w:rsidRDefault="009A58DA" w:rsidP="009A58DA">
      <w:pPr>
        <w:spacing w:after="0" w:line="240" w:lineRule="auto"/>
        <w:ind w:left="567" w:right="118"/>
        <w:rPr>
          <w:rFonts w:cstheme="minorHAnsi"/>
          <w:i/>
          <w:iCs/>
        </w:rPr>
      </w:pPr>
      <w:r w:rsidRPr="00CF696D">
        <w:rPr>
          <w:rFonts w:cstheme="minorHAnsi"/>
          <w:i/>
          <w:iCs/>
        </w:rPr>
        <w:t xml:space="preserve">Within reason these key deliverables may evolve to meet service </w:t>
      </w:r>
      <w:proofErr w:type="gramStart"/>
      <w:r w:rsidRPr="00CF696D">
        <w:rPr>
          <w:rFonts w:cstheme="minorHAnsi"/>
          <w:i/>
          <w:iCs/>
        </w:rPr>
        <w:t>need</w:t>
      </w:r>
      <w:proofErr w:type="gramEnd"/>
      <w:r w:rsidRPr="00CF696D">
        <w:rPr>
          <w:rFonts w:cstheme="minorHAnsi"/>
          <w:i/>
          <w:iCs/>
        </w:rPr>
        <w:t xml:space="preserve"> and it is expected that you will be flexible and adaptable in your delivery to meet both service and</w:t>
      </w:r>
      <w:r w:rsidR="00163709" w:rsidRPr="00CF696D">
        <w:rPr>
          <w:rFonts w:cstheme="minorHAnsi"/>
          <w:i/>
          <w:iCs/>
        </w:rPr>
        <w:t xml:space="preserve"> city</w:t>
      </w:r>
      <w:r w:rsidRPr="00CF696D">
        <w:rPr>
          <w:rFonts w:cstheme="minorHAnsi"/>
          <w:i/>
          <w:iCs/>
        </w:rPr>
        <w:t xml:space="preserve"> council wide needs</w:t>
      </w:r>
    </w:p>
    <w:p w14:paraId="2D126FF1" w14:textId="77777777" w:rsidR="00B01282" w:rsidRPr="00CF696D" w:rsidRDefault="00B01282" w:rsidP="00C577BE">
      <w:pPr>
        <w:spacing w:after="0" w:line="240" w:lineRule="auto"/>
        <w:ind w:left="567" w:right="118"/>
        <w:rPr>
          <w:rFonts w:cstheme="minorHAnsi"/>
        </w:rPr>
      </w:pPr>
    </w:p>
    <w:p w14:paraId="1EB39711" w14:textId="77777777" w:rsidR="009A58DA" w:rsidRPr="00CF696D" w:rsidRDefault="009A58DA" w:rsidP="00C577BE">
      <w:pPr>
        <w:spacing w:after="0" w:line="240" w:lineRule="auto"/>
        <w:ind w:left="567" w:right="118"/>
        <w:rPr>
          <w:rFonts w:cstheme="minorHAnsi"/>
        </w:rPr>
      </w:pPr>
    </w:p>
    <w:p w14:paraId="4782D070" w14:textId="68F2E0D7" w:rsidR="00B01282" w:rsidRPr="00CF696D" w:rsidRDefault="00B01282" w:rsidP="00FD0BD7">
      <w:pPr>
        <w:spacing w:after="0" w:line="240" w:lineRule="auto"/>
        <w:ind w:left="567" w:right="118"/>
        <w:rPr>
          <w:rFonts w:cstheme="minorHAnsi"/>
          <w:b/>
          <w:bCs/>
          <w:color w:val="000000" w:themeColor="text1"/>
        </w:rPr>
      </w:pPr>
      <w:r w:rsidRPr="00CF696D">
        <w:rPr>
          <w:rFonts w:cstheme="minorHAnsi"/>
          <w:b/>
          <w:bCs/>
          <w:color w:val="000000" w:themeColor="text1"/>
        </w:rPr>
        <w:t xml:space="preserve">Essential </w:t>
      </w:r>
      <w:r w:rsidR="00A93AC9" w:rsidRPr="00CF696D">
        <w:rPr>
          <w:rFonts w:cstheme="minorHAnsi"/>
          <w:b/>
          <w:bCs/>
          <w:color w:val="000000" w:themeColor="text1"/>
        </w:rPr>
        <w:t>r</w:t>
      </w:r>
      <w:r w:rsidRPr="00CF696D">
        <w:rPr>
          <w:rFonts w:cstheme="minorHAnsi"/>
          <w:b/>
          <w:bCs/>
          <w:color w:val="000000" w:themeColor="text1"/>
        </w:rPr>
        <w:t xml:space="preserve">equirements </w:t>
      </w:r>
      <w:r w:rsidR="00C577BE" w:rsidRPr="00CF696D">
        <w:rPr>
          <w:rFonts w:cstheme="minorHAnsi"/>
          <w:color w:val="000000" w:themeColor="text1"/>
        </w:rPr>
        <w:t>K</w:t>
      </w:r>
      <w:r w:rsidRPr="00CF696D">
        <w:rPr>
          <w:rFonts w:cstheme="minorHAnsi"/>
          <w:color w:val="000000" w:themeColor="text1"/>
        </w:rPr>
        <w:t>ey skills</w:t>
      </w:r>
      <w:r w:rsidR="00385034" w:rsidRPr="00CF696D">
        <w:rPr>
          <w:rFonts w:cstheme="minorHAnsi"/>
          <w:color w:val="000000" w:themeColor="text1"/>
        </w:rPr>
        <w:t>, expertise</w:t>
      </w:r>
      <w:r w:rsidR="00C577BE" w:rsidRPr="00CF696D">
        <w:rPr>
          <w:rFonts w:cstheme="minorHAnsi"/>
          <w:color w:val="000000" w:themeColor="text1"/>
        </w:rPr>
        <w:t>,</w:t>
      </w:r>
      <w:r w:rsidRPr="00CF696D">
        <w:rPr>
          <w:rFonts w:cstheme="minorHAnsi"/>
          <w:color w:val="000000" w:themeColor="text1"/>
        </w:rPr>
        <w:t xml:space="preserve"> </w:t>
      </w:r>
      <w:r w:rsidR="00385034" w:rsidRPr="00CF696D">
        <w:rPr>
          <w:rFonts w:cstheme="minorHAnsi"/>
          <w:color w:val="000000" w:themeColor="text1"/>
        </w:rPr>
        <w:t>and</w:t>
      </w:r>
      <w:r w:rsidRPr="00CF696D">
        <w:rPr>
          <w:rFonts w:cstheme="minorHAnsi"/>
          <w:color w:val="000000" w:themeColor="text1"/>
        </w:rPr>
        <w:t xml:space="preserve"> qualifications</w:t>
      </w:r>
    </w:p>
    <w:p w14:paraId="53BDD0E4" w14:textId="77777777" w:rsidR="009657AB" w:rsidRPr="00CF696D" w:rsidRDefault="009657AB" w:rsidP="00C577BE">
      <w:pPr>
        <w:spacing w:after="0" w:line="240" w:lineRule="auto"/>
        <w:ind w:left="567" w:right="118"/>
        <w:rPr>
          <w:rFonts w:cstheme="minorHAnsi"/>
          <w:noProof/>
        </w:rPr>
      </w:pPr>
    </w:p>
    <w:tbl>
      <w:tblPr>
        <w:tblStyle w:val="TableGrid"/>
        <w:tblW w:w="9528" w:type="dxa"/>
        <w:tblInd w:w="567" w:type="dxa"/>
        <w:tblLook w:val="04A0" w:firstRow="1" w:lastRow="0" w:firstColumn="1" w:lastColumn="0" w:noHBand="0" w:noVBand="1"/>
      </w:tblPr>
      <w:tblGrid>
        <w:gridCol w:w="578"/>
        <w:gridCol w:w="8950"/>
      </w:tblGrid>
      <w:tr w:rsidR="0028420B" w:rsidRPr="00CF696D" w14:paraId="7DF1D041" w14:textId="77777777" w:rsidTr="69F07B2E">
        <w:trPr>
          <w:trHeight w:val="1229"/>
        </w:trPr>
        <w:tc>
          <w:tcPr>
            <w:tcW w:w="578" w:type="dxa"/>
          </w:tcPr>
          <w:p w14:paraId="1383F5FB" w14:textId="77777777" w:rsidR="0028420B" w:rsidRPr="000D1D27" w:rsidRDefault="0028420B" w:rsidP="00A72DF8">
            <w:pPr>
              <w:spacing w:after="0" w:line="240" w:lineRule="auto"/>
              <w:ind w:right="118"/>
              <w:rPr>
                <w:rFonts w:cstheme="minorHAnsi"/>
                <w:b/>
                <w:bCs/>
              </w:rPr>
            </w:pPr>
            <w:r w:rsidRPr="000D1D27">
              <w:rPr>
                <w:rFonts w:cstheme="minorHAnsi"/>
                <w:b/>
                <w:bCs/>
              </w:rPr>
              <w:t>1</w:t>
            </w:r>
          </w:p>
        </w:tc>
        <w:tc>
          <w:tcPr>
            <w:tcW w:w="8950" w:type="dxa"/>
          </w:tcPr>
          <w:p w14:paraId="7D15D41B" w14:textId="30702FD0" w:rsidR="0028420B" w:rsidRPr="000D1D27" w:rsidRDefault="0028420B" w:rsidP="69F07B2E">
            <w:pPr>
              <w:spacing w:after="0" w:line="240" w:lineRule="auto"/>
              <w:ind w:right="118"/>
            </w:pPr>
            <w:r w:rsidRPr="69F07B2E">
              <w:t>A-levels, NVQ Level 3, BTEC, or equivalent qualification in ICT</w:t>
            </w:r>
            <w:r w:rsidR="00CC1E5A" w:rsidRPr="69F07B2E">
              <w:t xml:space="preserve"> combined with </w:t>
            </w:r>
            <w:r w:rsidR="005133BD" w:rsidRPr="69F07B2E">
              <w:t>demonstrable in-depth</w:t>
            </w:r>
            <w:r w:rsidR="00C1343F" w:rsidRPr="69F07B2E">
              <w:t xml:space="preserve"> </w:t>
            </w:r>
            <w:r w:rsidR="00313CFA" w:rsidRPr="69F07B2E">
              <w:t>technical</w:t>
            </w:r>
            <w:r w:rsidRPr="69F07B2E">
              <w:t xml:space="preserve"> </w:t>
            </w:r>
            <w:r w:rsidR="00221E76" w:rsidRPr="69F07B2E">
              <w:t>knowledge</w:t>
            </w:r>
            <w:r w:rsidR="00313CFA" w:rsidRPr="69F07B2E">
              <w:t>, both</w:t>
            </w:r>
            <w:r w:rsidR="00B55C21" w:rsidRPr="69F07B2E">
              <w:t xml:space="preserve"> </w:t>
            </w:r>
            <w:r w:rsidR="00313CFA" w:rsidRPr="69F07B2E">
              <w:t xml:space="preserve">theoretical and practical </w:t>
            </w:r>
            <w:r w:rsidRPr="69F07B2E">
              <w:t>of</w:t>
            </w:r>
            <w:r w:rsidR="00EB3072" w:rsidRPr="69F07B2E">
              <w:t xml:space="preserve"> endpoint engineering fundamentals, including</w:t>
            </w:r>
            <w:r w:rsidR="000C1E0E" w:rsidRPr="69F07B2E">
              <w:t xml:space="preserve">: Windows client architecture, </w:t>
            </w:r>
            <w:r w:rsidR="00EB36AF" w:rsidRPr="69F07B2E">
              <w:t xml:space="preserve">identity and access concepts, </w:t>
            </w:r>
            <w:r w:rsidR="005B2AB0" w:rsidRPr="69F07B2E">
              <w:t xml:space="preserve">endpoint management principles, </w:t>
            </w:r>
            <w:r w:rsidR="00717BCB" w:rsidRPr="69F07B2E">
              <w:t>networking</w:t>
            </w:r>
            <w:r w:rsidR="00340BB6" w:rsidRPr="69F07B2E">
              <w:t xml:space="preserve"> and security</w:t>
            </w:r>
            <w:r w:rsidR="004525E5" w:rsidRPr="69F07B2E">
              <w:t xml:space="preserve"> </w:t>
            </w:r>
            <w:r w:rsidRPr="69F07B2E">
              <w:t>with proven technical ability to resolve complex issues in a timely and accurate manner.</w:t>
            </w:r>
          </w:p>
        </w:tc>
      </w:tr>
      <w:tr w:rsidR="0028420B" w:rsidRPr="00CF696D" w14:paraId="30609FB5" w14:textId="77777777" w:rsidTr="69F07B2E">
        <w:tc>
          <w:tcPr>
            <w:tcW w:w="578" w:type="dxa"/>
          </w:tcPr>
          <w:p w14:paraId="40CF3A09" w14:textId="77777777" w:rsidR="0028420B" w:rsidRPr="000D1D27" w:rsidRDefault="0028420B" w:rsidP="00A72DF8">
            <w:pPr>
              <w:spacing w:after="0" w:line="240" w:lineRule="auto"/>
              <w:ind w:right="118"/>
              <w:rPr>
                <w:rFonts w:cstheme="minorHAnsi"/>
                <w:b/>
                <w:bCs/>
              </w:rPr>
            </w:pPr>
            <w:r w:rsidRPr="000D1D27">
              <w:rPr>
                <w:rFonts w:cstheme="minorHAnsi"/>
                <w:b/>
                <w:bCs/>
              </w:rPr>
              <w:t>2</w:t>
            </w:r>
          </w:p>
        </w:tc>
        <w:tc>
          <w:tcPr>
            <w:tcW w:w="8950" w:type="dxa"/>
          </w:tcPr>
          <w:p w14:paraId="6A05DC39" w14:textId="03566A31" w:rsidR="0028420B" w:rsidRPr="000D1D27" w:rsidRDefault="0028420B" w:rsidP="00A72DF8">
            <w:pPr>
              <w:spacing w:after="0" w:line="240" w:lineRule="auto"/>
              <w:ind w:right="118"/>
              <w:rPr>
                <w:rFonts w:cstheme="minorHAnsi"/>
              </w:rPr>
            </w:pPr>
            <w:r w:rsidRPr="000D1D27">
              <w:rPr>
                <w:rFonts w:cstheme="minorHAnsi"/>
              </w:rPr>
              <w:t>Demonstrable comprehensive experience in a technical role within a medium to large organisation.</w:t>
            </w:r>
          </w:p>
        </w:tc>
      </w:tr>
      <w:tr w:rsidR="008E58B4" w:rsidRPr="00CF696D" w14:paraId="6FFC6370" w14:textId="77777777" w:rsidTr="69F07B2E">
        <w:tc>
          <w:tcPr>
            <w:tcW w:w="578" w:type="dxa"/>
          </w:tcPr>
          <w:p w14:paraId="32147997" w14:textId="1FBFC516" w:rsidR="008E58B4" w:rsidRPr="000D1D27" w:rsidRDefault="008037F4" w:rsidP="008E58B4">
            <w:pPr>
              <w:spacing w:after="0" w:line="240" w:lineRule="auto"/>
              <w:ind w:right="118"/>
              <w:rPr>
                <w:rFonts w:cstheme="minorHAnsi"/>
                <w:b/>
                <w:bCs/>
              </w:rPr>
            </w:pPr>
            <w:r w:rsidRPr="000D1D27">
              <w:rPr>
                <w:rFonts w:cstheme="minorHAnsi"/>
                <w:b/>
                <w:bCs/>
                <w:color w:val="000000" w:themeColor="text1"/>
              </w:rPr>
              <w:t>3</w:t>
            </w:r>
          </w:p>
        </w:tc>
        <w:tc>
          <w:tcPr>
            <w:tcW w:w="8950" w:type="dxa"/>
          </w:tcPr>
          <w:p w14:paraId="56896534" w14:textId="5C294E04" w:rsidR="008E58B4" w:rsidRPr="000D1D27" w:rsidRDefault="008E58B4" w:rsidP="008E58B4">
            <w:pPr>
              <w:rPr>
                <w:rFonts w:cstheme="minorHAnsi"/>
              </w:rPr>
            </w:pPr>
            <w:r w:rsidRPr="000D1D27">
              <w:rPr>
                <w:rFonts w:cstheme="minorHAnsi"/>
              </w:rPr>
              <w:t>Demonstrable</w:t>
            </w:r>
            <w:r w:rsidR="007E787E">
              <w:rPr>
                <w:rFonts w:cstheme="minorHAnsi"/>
              </w:rPr>
              <w:t xml:space="preserve"> significant</w:t>
            </w:r>
            <w:r w:rsidRPr="000D1D27">
              <w:rPr>
                <w:rFonts w:cstheme="minorHAnsi"/>
              </w:rPr>
              <w:t xml:space="preserve"> experience in scoping, planning, managing and delivering medium-sized projects, such as complex (multiple business areas and/or integrations) application upgrades. Demonstrable experience in the effective co-ordination and management of all </w:t>
            </w:r>
            <w:proofErr w:type="gramStart"/>
            <w:r w:rsidRPr="000D1D27">
              <w:rPr>
                <w:rFonts w:cstheme="minorHAnsi"/>
              </w:rPr>
              <w:t>project</w:t>
            </w:r>
            <w:proofErr w:type="gramEnd"/>
            <w:r w:rsidRPr="000D1D27">
              <w:rPr>
                <w:rFonts w:cstheme="minorHAnsi"/>
              </w:rPr>
              <w:t xml:space="preserve"> related work across different teams.</w:t>
            </w:r>
          </w:p>
        </w:tc>
      </w:tr>
      <w:tr w:rsidR="008E58B4" w:rsidRPr="00CF696D" w14:paraId="6CA6538F" w14:textId="77777777" w:rsidTr="69F07B2E">
        <w:tc>
          <w:tcPr>
            <w:tcW w:w="578" w:type="dxa"/>
          </w:tcPr>
          <w:p w14:paraId="05DBBD0C" w14:textId="15321E41" w:rsidR="008E58B4" w:rsidRPr="000D1D27" w:rsidRDefault="008F11FC" w:rsidP="008E58B4">
            <w:pPr>
              <w:spacing w:after="0" w:line="240" w:lineRule="auto"/>
              <w:ind w:right="118"/>
              <w:rPr>
                <w:rFonts w:cstheme="minorHAnsi"/>
                <w:b/>
                <w:bCs/>
              </w:rPr>
            </w:pPr>
            <w:r w:rsidRPr="000D1D27">
              <w:rPr>
                <w:rFonts w:cstheme="minorHAnsi"/>
                <w:b/>
                <w:bCs/>
              </w:rPr>
              <w:t>4</w:t>
            </w:r>
          </w:p>
        </w:tc>
        <w:tc>
          <w:tcPr>
            <w:tcW w:w="8950" w:type="dxa"/>
          </w:tcPr>
          <w:p w14:paraId="188DE82E" w14:textId="067D6B25" w:rsidR="008E58B4" w:rsidRPr="000D1D27" w:rsidRDefault="008E58B4" w:rsidP="008E58B4">
            <w:pPr>
              <w:spacing w:after="0" w:line="240" w:lineRule="auto"/>
              <w:ind w:right="118"/>
              <w:rPr>
                <w:rFonts w:cstheme="minorHAnsi"/>
              </w:rPr>
            </w:pPr>
            <w:r w:rsidRPr="000D1D27">
              <w:rPr>
                <w:rFonts w:cstheme="minorHAnsi"/>
              </w:rPr>
              <w:t>Proven experience providing support services and managing ICT systems (e.g., Intune, ITSM) and large-scale deployments.</w:t>
            </w:r>
          </w:p>
        </w:tc>
      </w:tr>
      <w:tr w:rsidR="0079112F" w:rsidRPr="00CF696D" w14:paraId="13CD7E07" w14:textId="77777777" w:rsidTr="69F07B2E">
        <w:tc>
          <w:tcPr>
            <w:tcW w:w="578" w:type="dxa"/>
          </w:tcPr>
          <w:p w14:paraId="59B78589" w14:textId="35E92E5C" w:rsidR="0079112F" w:rsidRPr="000D1D27" w:rsidRDefault="0079112F" w:rsidP="0079112F">
            <w:pPr>
              <w:spacing w:after="0" w:line="240" w:lineRule="auto"/>
              <w:ind w:right="118"/>
              <w:rPr>
                <w:rFonts w:cstheme="minorHAnsi"/>
                <w:b/>
                <w:bCs/>
                <w:color w:val="000000" w:themeColor="text1"/>
              </w:rPr>
            </w:pPr>
            <w:r w:rsidRPr="000D1D27">
              <w:rPr>
                <w:rFonts w:cstheme="minorHAnsi"/>
                <w:b/>
                <w:bCs/>
                <w:color w:val="000000" w:themeColor="text1"/>
              </w:rPr>
              <w:t>5</w:t>
            </w:r>
          </w:p>
        </w:tc>
        <w:tc>
          <w:tcPr>
            <w:tcW w:w="8950" w:type="dxa"/>
          </w:tcPr>
          <w:p w14:paraId="708AB1A2" w14:textId="4A402287" w:rsidR="0079112F" w:rsidRPr="000D1D27" w:rsidRDefault="0079112F" w:rsidP="0079112F">
            <w:pPr>
              <w:rPr>
                <w:rFonts w:cstheme="minorHAnsi"/>
              </w:rPr>
            </w:pPr>
            <w:r w:rsidRPr="000D1D27">
              <w:rPr>
                <w:rFonts w:cstheme="minorHAnsi"/>
              </w:rPr>
              <w:t>Proven ability to maintain accuracy, deliver work correctly the first time and take ownership of problems</w:t>
            </w:r>
          </w:p>
        </w:tc>
      </w:tr>
      <w:tr w:rsidR="0079112F" w:rsidRPr="00CF696D" w14:paraId="74F7334C" w14:textId="77777777" w:rsidTr="69F07B2E">
        <w:tc>
          <w:tcPr>
            <w:tcW w:w="578" w:type="dxa"/>
          </w:tcPr>
          <w:p w14:paraId="3D6DD68C" w14:textId="7CE390B3" w:rsidR="0079112F" w:rsidRPr="000D1D27" w:rsidRDefault="0079112F" w:rsidP="0079112F">
            <w:pPr>
              <w:spacing w:after="0" w:line="240" w:lineRule="auto"/>
              <w:ind w:right="118"/>
              <w:rPr>
                <w:rFonts w:cstheme="minorHAnsi"/>
                <w:b/>
                <w:bCs/>
              </w:rPr>
            </w:pPr>
            <w:r w:rsidRPr="000D1D27">
              <w:rPr>
                <w:rFonts w:cstheme="minorHAnsi"/>
                <w:b/>
                <w:bCs/>
              </w:rPr>
              <w:t>6</w:t>
            </w:r>
          </w:p>
        </w:tc>
        <w:tc>
          <w:tcPr>
            <w:tcW w:w="8950" w:type="dxa"/>
          </w:tcPr>
          <w:p w14:paraId="39CC7D7F" w14:textId="120540F1" w:rsidR="0079112F" w:rsidRPr="000D1D27" w:rsidRDefault="0079112F" w:rsidP="0079112F">
            <w:pPr>
              <w:rPr>
                <w:rFonts w:cstheme="minorHAnsi"/>
              </w:rPr>
            </w:pPr>
            <w:r w:rsidRPr="000D1D27">
              <w:rPr>
                <w:rFonts w:cstheme="minorHAnsi"/>
              </w:rPr>
              <w:t>Proven ability to communicate clearly both verbally and in writing and develop effective working relationships with end users, suppliers and colleagues.</w:t>
            </w:r>
            <w:r w:rsidR="000074D5" w:rsidRPr="000D1D27">
              <w:rPr>
                <w:rFonts w:cstheme="minorHAnsi"/>
              </w:rPr>
              <w:t xml:space="preserve"> With a proven ability to </w:t>
            </w:r>
            <w:r w:rsidR="006877D6" w:rsidRPr="000D1D27">
              <w:rPr>
                <w:rFonts w:cstheme="minorHAnsi"/>
              </w:rPr>
              <w:t>communicate</w:t>
            </w:r>
            <w:r w:rsidR="000074D5" w:rsidRPr="000D1D27">
              <w:rPr>
                <w:rFonts w:cstheme="minorHAnsi"/>
              </w:rPr>
              <w:t xml:space="preserve"> technical information to non-technical audiences</w:t>
            </w:r>
            <w:r w:rsidR="00717BCB">
              <w:rPr>
                <w:rFonts w:cstheme="minorHAnsi"/>
              </w:rPr>
              <w:t>,</w:t>
            </w:r>
          </w:p>
        </w:tc>
      </w:tr>
      <w:tr w:rsidR="0079112F" w:rsidRPr="00CF696D" w14:paraId="46E8E9BE" w14:textId="77777777" w:rsidTr="69F07B2E">
        <w:trPr>
          <w:trHeight w:val="300"/>
        </w:trPr>
        <w:tc>
          <w:tcPr>
            <w:tcW w:w="578" w:type="dxa"/>
          </w:tcPr>
          <w:p w14:paraId="538E168A" w14:textId="6370ADDE" w:rsidR="0079112F" w:rsidRPr="000D1D27" w:rsidRDefault="0079112F" w:rsidP="0079112F">
            <w:pPr>
              <w:spacing w:line="240" w:lineRule="auto"/>
              <w:rPr>
                <w:rFonts w:cstheme="minorHAnsi"/>
                <w:b/>
                <w:bCs/>
              </w:rPr>
            </w:pPr>
            <w:r w:rsidRPr="000D1D27">
              <w:rPr>
                <w:rFonts w:cstheme="minorHAnsi"/>
                <w:b/>
                <w:bCs/>
              </w:rPr>
              <w:t>7</w:t>
            </w:r>
          </w:p>
        </w:tc>
        <w:tc>
          <w:tcPr>
            <w:tcW w:w="8950" w:type="dxa"/>
          </w:tcPr>
          <w:p w14:paraId="4302B8DF" w14:textId="220C3F0A" w:rsidR="0079112F" w:rsidRPr="000D1D27" w:rsidRDefault="0079112F" w:rsidP="0079112F">
            <w:pPr>
              <w:spacing w:line="240" w:lineRule="auto"/>
              <w:rPr>
                <w:rFonts w:cstheme="minorHAnsi"/>
              </w:rPr>
            </w:pPr>
            <w:r w:rsidRPr="000D1D27">
              <w:rPr>
                <w:rFonts w:cstheme="minorHAnsi"/>
              </w:rPr>
              <w:t>Proven ability to work to</w:t>
            </w:r>
            <w:r w:rsidR="009B219D" w:rsidRPr="000D1D27">
              <w:rPr>
                <w:rFonts w:cstheme="minorHAnsi"/>
              </w:rPr>
              <w:t xml:space="preserve"> &amp; </w:t>
            </w:r>
            <w:r w:rsidRPr="000D1D27">
              <w:rPr>
                <w:rFonts w:cstheme="minorHAnsi"/>
              </w:rPr>
              <w:t>meet deadlines</w:t>
            </w:r>
            <w:r w:rsidR="009B219D" w:rsidRPr="000D1D27">
              <w:rPr>
                <w:rFonts w:cstheme="minorHAnsi"/>
              </w:rPr>
              <w:t>, able to effectively troubleshoot and determine an appropriate solution to a variety of technical issues</w:t>
            </w:r>
            <w:r w:rsidR="00D859E1" w:rsidRPr="000D1D27">
              <w:rPr>
                <w:rFonts w:cstheme="minorHAnsi"/>
              </w:rPr>
              <w:t xml:space="preserve"> and</w:t>
            </w:r>
            <w:r w:rsidR="009B219D" w:rsidRPr="000D1D27">
              <w:rPr>
                <w:rFonts w:cstheme="minorHAnsi"/>
              </w:rPr>
              <w:t xml:space="preserve"> make educated in the moment decisions when needed</w:t>
            </w:r>
          </w:p>
        </w:tc>
      </w:tr>
      <w:tr w:rsidR="00760608" w:rsidRPr="00CF696D" w14:paraId="3D39D179" w14:textId="77777777" w:rsidTr="69F07B2E">
        <w:trPr>
          <w:trHeight w:val="300"/>
        </w:trPr>
        <w:tc>
          <w:tcPr>
            <w:tcW w:w="578" w:type="dxa"/>
          </w:tcPr>
          <w:p w14:paraId="71B34365" w14:textId="4DA44E2C" w:rsidR="00760608" w:rsidRPr="000D1D27" w:rsidRDefault="00760608" w:rsidP="0079112F">
            <w:pPr>
              <w:spacing w:line="240" w:lineRule="auto"/>
              <w:rPr>
                <w:rFonts w:cstheme="minorHAnsi"/>
                <w:b/>
                <w:bCs/>
              </w:rPr>
            </w:pPr>
            <w:r>
              <w:rPr>
                <w:rFonts w:cstheme="minorHAnsi"/>
                <w:b/>
                <w:bCs/>
              </w:rPr>
              <w:t>8</w:t>
            </w:r>
          </w:p>
        </w:tc>
        <w:tc>
          <w:tcPr>
            <w:tcW w:w="8950" w:type="dxa"/>
          </w:tcPr>
          <w:p w14:paraId="052D7DA5" w14:textId="3A7663C2" w:rsidR="00760608" w:rsidRPr="000D1D27" w:rsidRDefault="00760608" w:rsidP="69F07B2E">
            <w:pPr>
              <w:spacing w:line="240" w:lineRule="auto"/>
            </w:pPr>
            <w:r w:rsidRPr="69F07B2E">
              <w:t>Proven financial awareness</w:t>
            </w:r>
            <w:r w:rsidR="00E153E7" w:rsidRPr="69F07B2E">
              <w:t xml:space="preserve">, including efficiency of </w:t>
            </w:r>
            <w:r w:rsidR="06374432" w:rsidRPr="69F07B2E">
              <w:t>delivering</w:t>
            </w:r>
            <w:r w:rsidR="00E153E7" w:rsidRPr="69F07B2E">
              <w:t xml:space="preserve"> cost effective Endpoint estate technical support</w:t>
            </w:r>
          </w:p>
        </w:tc>
      </w:tr>
      <w:tr w:rsidR="0079112F" w:rsidRPr="00CF696D" w14:paraId="4D3D9158" w14:textId="77777777" w:rsidTr="69F07B2E">
        <w:trPr>
          <w:trHeight w:val="300"/>
        </w:trPr>
        <w:tc>
          <w:tcPr>
            <w:tcW w:w="578" w:type="dxa"/>
          </w:tcPr>
          <w:p w14:paraId="40B85048" w14:textId="373CC292" w:rsidR="0079112F" w:rsidRPr="000D1D27" w:rsidRDefault="00760608" w:rsidP="0079112F">
            <w:pPr>
              <w:spacing w:line="240" w:lineRule="auto"/>
              <w:rPr>
                <w:rFonts w:cstheme="minorHAnsi"/>
                <w:b/>
                <w:bCs/>
              </w:rPr>
            </w:pPr>
            <w:r>
              <w:rPr>
                <w:rFonts w:cstheme="minorHAnsi"/>
                <w:b/>
                <w:bCs/>
              </w:rPr>
              <w:t>9</w:t>
            </w:r>
          </w:p>
        </w:tc>
        <w:tc>
          <w:tcPr>
            <w:tcW w:w="8950" w:type="dxa"/>
          </w:tcPr>
          <w:p w14:paraId="0FDB5D50" w14:textId="7B9A0237" w:rsidR="0079112F" w:rsidRPr="000D1D27" w:rsidRDefault="0079112F" w:rsidP="0079112F">
            <w:pPr>
              <w:spacing w:line="240" w:lineRule="auto"/>
              <w:rPr>
                <w:rFonts w:cstheme="minorHAnsi"/>
              </w:rPr>
            </w:pPr>
            <w:r w:rsidRPr="000D1D27">
              <w:rPr>
                <w:rFonts w:cstheme="minorHAnsi"/>
              </w:rPr>
              <w:t xml:space="preserve">Maintain </w:t>
            </w:r>
            <w:r w:rsidR="006877D6" w:rsidRPr="000D1D27">
              <w:rPr>
                <w:rFonts w:cstheme="minorHAnsi"/>
              </w:rPr>
              <w:t>in</w:t>
            </w:r>
            <w:r w:rsidR="004F0F63" w:rsidRPr="000D1D27">
              <w:rPr>
                <w:rFonts w:cstheme="minorHAnsi"/>
              </w:rPr>
              <w:t xml:space="preserve"> </w:t>
            </w:r>
            <w:r w:rsidR="006877D6" w:rsidRPr="000D1D27">
              <w:rPr>
                <w:rFonts w:cstheme="minorHAnsi"/>
              </w:rPr>
              <w:t xml:space="preserve">depth </w:t>
            </w:r>
            <w:r w:rsidRPr="000D1D27">
              <w:rPr>
                <w:rFonts w:cstheme="minorHAnsi"/>
              </w:rPr>
              <w:t xml:space="preserve">knowledge and proactively keep up to with evolving technology </w:t>
            </w:r>
          </w:p>
        </w:tc>
      </w:tr>
      <w:tr w:rsidR="00C25BE3" w:rsidRPr="00CF696D" w14:paraId="1CA3B18C" w14:textId="77777777" w:rsidTr="69F07B2E">
        <w:trPr>
          <w:trHeight w:val="708"/>
        </w:trPr>
        <w:tc>
          <w:tcPr>
            <w:tcW w:w="578" w:type="dxa"/>
          </w:tcPr>
          <w:p w14:paraId="218547CD" w14:textId="3DF00BA1" w:rsidR="00C25BE3" w:rsidRPr="000D1D27" w:rsidRDefault="00760608" w:rsidP="00C25BE3">
            <w:pPr>
              <w:spacing w:after="0" w:line="240" w:lineRule="auto"/>
              <w:ind w:right="118"/>
              <w:rPr>
                <w:rFonts w:cstheme="minorHAnsi"/>
                <w:b/>
                <w:bCs/>
              </w:rPr>
            </w:pPr>
            <w:r>
              <w:rPr>
                <w:rFonts w:cstheme="minorHAnsi"/>
                <w:b/>
                <w:bCs/>
              </w:rPr>
              <w:t>10</w:t>
            </w:r>
          </w:p>
        </w:tc>
        <w:tc>
          <w:tcPr>
            <w:tcW w:w="8950" w:type="dxa"/>
          </w:tcPr>
          <w:p w14:paraId="2F961ED9" w14:textId="02FB4034" w:rsidR="00C25BE3" w:rsidRPr="000D1D27" w:rsidRDefault="00C25BE3" w:rsidP="00C25BE3">
            <w:pPr>
              <w:rPr>
                <w:rFonts w:cstheme="minorHAnsi"/>
              </w:rPr>
            </w:pPr>
            <w:r w:rsidRPr="000D1D27">
              <w:rPr>
                <w:rFonts w:cstheme="minorHAnsi"/>
              </w:rPr>
              <w:t>Proven ability to act as a mentor and effective coaching ability to help develop colleagues to their full potential.</w:t>
            </w:r>
          </w:p>
        </w:tc>
      </w:tr>
      <w:tr w:rsidR="0079112F" w:rsidRPr="00CF696D" w14:paraId="60739F11" w14:textId="77777777" w:rsidTr="69F07B2E">
        <w:tc>
          <w:tcPr>
            <w:tcW w:w="578" w:type="dxa"/>
          </w:tcPr>
          <w:p w14:paraId="4EDEFB8F" w14:textId="00EE97B4" w:rsidR="0079112F" w:rsidRPr="000D1D27" w:rsidRDefault="0079112F" w:rsidP="0079112F">
            <w:pPr>
              <w:spacing w:after="0" w:line="240" w:lineRule="auto"/>
              <w:ind w:right="118"/>
              <w:rPr>
                <w:rFonts w:cstheme="minorHAnsi"/>
                <w:b/>
                <w:bCs/>
              </w:rPr>
            </w:pPr>
            <w:r w:rsidRPr="000D1D27">
              <w:rPr>
                <w:rFonts w:cstheme="minorHAnsi"/>
                <w:b/>
                <w:bCs/>
              </w:rPr>
              <w:t>1</w:t>
            </w:r>
            <w:r w:rsidR="00760608">
              <w:rPr>
                <w:rFonts w:cstheme="minorHAnsi"/>
                <w:b/>
                <w:bCs/>
              </w:rPr>
              <w:t>1</w:t>
            </w:r>
          </w:p>
        </w:tc>
        <w:tc>
          <w:tcPr>
            <w:tcW w:w="8950" w:type="dxa"/>
          </w:tcPr>
          <w:p w14:paraId="48A6E9FB" w14:textId="64E84288" w:rsidR="0079112F" w:rsidRPr="000D1D27" w:rsidRDefault="0079112F" w:rsidP="0079112F">
            <w:pPr>
              <w:spacing w:after="0" w:line="240" w:lineRule="auto"/>
              <w:ind w:right="118"/>
              <w:rPr>
                <w:rFonts w:cstheme="minorHAnsi"/>
              </w:rPr>
            </w:pPr>
            <w:r w:rsidRPr="000D1D27">
              <w:rPr>
                <w:rFonts w:cstheme="minorHAnsi"/>
              </w:rPr>
              <w:t>Take ownership, challenge assumptions, and be open to change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1EBF" w14:textId="77777777" w:rsidR="00960DCD" w:rsidRDefault="00960DCD" w:rsidP="00F45CF3">
      <w:pPr>
        <w:spacing w:after="0" w:line="240" w:lineRule="auto"/>
      </w:pPr>
      <w:r>
        <w:separator/>
      </w:r>
    </w:p>
  </w:endnote>
  <w:endnote w:type="continuationSeparator" w:id="0">
    <w:p w14:paraId="0EF7B904" w14:textId="77777777" w:rsidR="00960DCD" w:rsidRDefault="00960DCD"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1346" w14:textId="77777777" w:rsidR="00960DCD" w:rsidRDefault="00960DCD" w:rsidP="00F45CF3">
      <w:pPr>
        <w:spacing w:after="0" w:line="240" w:lineRule="auto"/>
      </w:pPr>
      <w:r>
        <w:separator/>
      </w:r>
    </w:p>
  </w:footnote>
  <w:footnote w:type="continuationSeparator" w:id="0">
    <w:p w14:paraId="1436D72D" w14:textId="77777777" w:rsidR="00960DCD" w:rsidRDefault="00960DCD"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0"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388CA6EB-4680-4DCC-AB4C-13D894F9C12A}"/>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900BA" id="Rectangle 2" o:spid="_x0000_s1026" style="position:absolute;margin-left:-445.75pt;margin-top:353.65pt;width:850.9pt;height: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1"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44108065-D1B5-4520-826B-54741ABAC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5NDYvnR1fHqEG8vbYHwWt6hyjXYXINCakLQPUrxE3TLDOXEqUqz3bl/Z0wC5Lrff5m3RC15FaSsolnaP2BhDZg==" w:salt="77IV2GQsudrxh7ybL9yZ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32FA"/>
    <w:rsid w:val="000074D5"/>
    <w:rsid w:val="00015E87"/>
    <w:rsid w:val="000321CA"/>
    <w:rsid w:val="00032728"/>
    <w:rsid w:val="000438CD"/>
    <w:rsid w:val="00045D88"/>
    <w:rsid w:val="00051C9F"/>
    <w:rsid w:val="000558FB"/>
    <w:rsid w:val="00062281"/>
    <w:rsid w:val="000743DF"/>
    <w:rsid w:val="00074D41"/>
    <w:rsid w:val="00081DF7"/>
    <w:rsid w:val="00085CE1"/>
    <w:rsid w:val="000A0AFF"/>
    <w:rsid w:val="000C0319"/>
    <w:rsid w:val="000C1E0E"/>
    <w:rsid w:val="000C277A"/>
    <w:rsid w:val="000C39D9"/>
    <w:rsid w:val="000C3F8C"/>
    <w:rsid w:val="000C4D90"/>
    <w:rsid w:val="000C71E5"/>
    <w:rsid w:val="000D09F7"/>
    <w:rsid w:val="000D1D27"/>
    <w:rsid w:val="000D2837"/>
    <w:rsid w:val="000D3426"/>
    <w:rsid w:val="000E205B"/>
    <w:rsid w:val="000E3991"/>
    <w:rsid w:val="000E4B52"/>
    <w:rsid w:val="0010081D"/>
    <w:rsid w:val="00102409"/>
    <w:rsid w:val="001133D3"/>
    <w:rsid w:val="00114788"/>
    <w:rsid w:val="001149A0"/>
    <w:rsid w:val="001162B1"/>
    <w:rsid w:val="001164D0"/>
    <w:rsid w:val="0012023B"/>
    <w:rsid w:val="00123AB2"/>
    <w:rsid w:val="0012581E"/>
    <w:rsid w:val="00142CC7"/>
    <w:rsid w:val="00146838"/>
    <w:rsid w:val="00151BD9"/>
    <w:rsid w:val="0016309D"/>
    <w:rsid w:val="00163709"/>
    <w:rsid w:val="0016650A"/>
    <w:rsid w:val="00171490"/>
    <w:rsid w:val="00174640"/>
    <w:rsid w:val="001746E1"/>
    <w:rsid w:val="0017540B"/>
    <w:rsid w:val="001836B9"/>
    <w:rsid w:val="00195F05"/>
    <w:rsid w:val="001965A4"/>
    <w:rsid w:val="001C1745"/>
    <w:rsid w:val="001C40EB"/>
    <w:rsid w:val="001C66C1"/>
    <w:rsid w:val="001C79E6"/>
    <w:rsid w:val="001D6970"/>
    <w:rsid w:val="001E573E"/>
    <w:rsid w:val="001F4958"/>
    <w:rsid w:val="001F5934"/>
    <w:rsid w:val="00203531"/>
    <w:rsid w:val="00204E21"/>
    <w:rsid w:val="00207587"/>
    <w:rsid w:val="00212C0F"/>
    <w:rsid w:val="00214A0D"/>
    <w:rsid w:val="002216F3"/>
    <w:rsid w:val="00221E76"/>
    <w:rsid w:val="002248CB"/>
    <w:rsid w:val="002269BD"/>
    <w:rsid w:val="00242BF6"/>
    <w:rsid w:val="002560D3"/>
    <w:rsid w:val="00262AD4"/>
    <w:rsid w:val="0028420B"/>
    <w:rsid w:val="00284DB2"/>
    <w:rsid w:val="00286437"/>
    <w:rsid w:val="00293B2A"/>
    <w:rsid w:val="00295940"/>
    <w:rsid w:val="002A0552"/>
    <w:rsid w:val="002A1181"/>
    <w:rsid w:val="002A2922"/>
    <w:rsid w:val="002B2040"/>
    <w:rsid w:val="002B5416"/>
    <w:rsid w:val="002C2D25"/>
    <w:rsid w:val="002D5779"/>
    <w:rsid w:val="002E6433"/>
    <w:rsid w:val="002E701E"/>
    <w:rsid w:val="002F3CF8"/>
    <w:rsid w:val="00303BE8"/>
    <w:rsid w:val="00313025"/>
    <w:rsid w:val="00313CFA"/>
    <w:rsid w:val="00314480"/>
    <w:rsid w:val="00317A10"/>
    <w:rsid w:val="0032108A"/>
    <w:rsid w:val="00324644"/>
    <w:rsid w:val="00337FC5"/>
    <w:rsid w:val="00340BB6"/>
    <w:rsid w:val="00345B07"/>
    <w:rsid w:val="00347175"/>
    <w:rsid w:val="0036263D"/>
    <w:rsid w:val="0037254F"/>
    <w:rsid w:val="00372643"/>
    <w:rsid w:val="003726AB"/>
    <w:rsid w:val="00375A17"/>
    <w:rsid w:val="00381B3F"/>
    <w:rsid w:val="00385034"/>
    <w:rsid w:val="00387D3F"/>
    <w:rsid w:val="00391248"/>
    <w:rsid w:val="00393041"/>
    <w:rsid w:val="00394FC6"/>
    <w:rsid w:val="00395677"/>
    <w:rsid w:val="00396975"/>
    <w:rsid w:val="003A1328"/>
    <w:rsid w:val="003A673A"/>
    <w:rsid w:val="003C2084"/>
    <w:rsid w:val="003C29DE"/>
    <w:rsid w:val="003D4F55"/>
    <w:rsid w:val="003E68CC"/>
    <w:rsid w:val="003E7ED5"/>
    <w:rsid w:val="003F7277"/>
    <w:rsid w:val="003F7AF3"/>
    <w:rsid w:val="0040091C"/>
    <w:rsid w:val="00403D14"/>
    <w:rsid w:val="004052A8"/>
    <w:rsid w:val="00405C75"/>
    <w:rsid w:val="00407342"/>
    <w:rsid w:val="00410CB1"/>
    <w:rsid w:val="004173D7"/>
    <w:rsid w:val="00446ACC"/>
    <w:rsid w:val="004525E5"/>
    <w:rsid w:val="004545CB"/>
    <w:rsid w:val="004656CD"/>
    <w:rsid w:val="00467521"/>
    <w:rsid w:val="004867A9"/>
    <w:rsid w:val="004B27E7"/>
    <w:rsid w:val="004B30AF"/>
    <w:rsid w:val="004B7C10"/>
    <w:rsid w:val="004C1A49"/>
    <w:rsid w:val="004C3D75"/>
    <w:rsid w:val="004C530D"/>
    <w:rsid w:val="004D4300"/>
    <w:rsid w:val="004D6C1C"/>
    <w:rsid w:val="004E0326"/>
    <w:rsid w:val="004F0F63"/>
    <w:rsid w:val="004F158D"/>
    <w:rsid w:val="00503FC5"/>
    <w:rsid w:val="0050758F"/>
    <w:rsid w:val="00511E1C"/>
    <w:rsid w:val="005133BD"/>
    <w:rsid w:val="00514B28"/>
    <w:rsid w:val="00515019"/>
    <w:rsid w:val="005214E9"/>
    <w:rsid w:val="00524ECB"/>
    <w:rsid w:val="00525EB5"/>
    <w:rsid w:val="005406D6"/>
    <w:rsid w:val="0055227E"/>
    <w:rsid w:val="005603E3"/>
    <w:rsid w:val="005614A5"/>
    <w:rsid w:val="00561D93"/>
    <w:rsid w:val="00565687"/>
    <w:rsid w:val="0057177C"/>
    <w:rsid w:val="00582E6D"/>
    <w:rsid w:val="005907E5"/>
    <w:rsid w:val="005A37D6"/>
    <w:rsid w:val="005B2AB0"/>
    <w:rsid w:val="005B3495"/>
    <w:rsid w:val="005C2784"/>
    <w:rsid w:val="005C57C5"/>
    <w:rsid w:val="005D31BC"/>
    <w:rsid w:val="005D75C4"/>
    <w:rsid w:val="005D7EDE"/>
    <w:rsid w:val="005F2036"/>
    <w:rsid w:val="005F2CFE"/>
    <w:rsid w:val="005F4654"/>
    <w:rsid w:val="00617629"/>
    <w:rsid w:val="00622B48"/>
    <w:rsid w:val="00623D69"/>
    <w:rsid w:val="00637D75"/>
    <w:rsid w:val="00643E56"/>
    <w:rsid w:val="00644957"/>
    <w:rsid w:val="0064697A"/>
    <w:rsid w:val="0065160B"/>
    <w:rsid w:val="00673374"/>
    <w:rsid w:val="006834D8"/>
    <w:rsid w:val="00684000"/>
    <w:rsid w:val="006877D6"/>
    <w:rsid w:val="006A624B"/>
    <w:rsid w:val="006B5277"/>
    <w:rsid w:val="006C1E88"/>
    <w:rsid w:val="006C3E21"/>
    <w:rsid w:val="006C4593"/>
    <w:rsid w:val="006D5ACA"/>
    <w:rsid w:val="006D6069"/>
    <w:rsid w:val="006D7B3F"/>
    <w:rsid w:val="006D7CC1"/>
    <w:rsid w:val="006E00A5"/>
    <w:rsid w:val="006E12F9"/>
    <w:rsid w:val="006E397D"/>
    <w:rsid w:val="006E792D"/>
    <w:rsid w:val="00706A7E"/>
    <w:rsid w:val="00711754"/>
    <w:rsid w:val="00716D93"/>
    <w:rsid w:val="00717BCB"/>
    <w:rsid w:val="007201E4"/>
    <w:rsid w:val="00725B0E"/>
    <w:rsid w:val="00725FAD"/>
    <w:rsid w:val="00727104"/>
    <w:rsid w:val="00736173"/>
    <w:rsid w:val="00740267"/>
    <w:rsid w:val="00740952"/>
    <w:rsid w:val="00757224"/>
    <w:rsid w:val="00760608"/>
    <w:rsid w:val="0076639E"/>
    <w:rsid w:val="00787181"/>
    <w:rsid w:val="0079112F"/>
    <w:rsid w:val="00795B1D"/>
    <w:rsid w:val="00796498"/>
    <w:rsid w:val="007A59C9"/>
    <w:rsid w:val="007B1B1B"/>
    <w:rsid w:val="007B28C1"/>
    <w:rsid w:val="007B2BFE"/>
    <w:rsid w:val="007B7D30"/>
    <w:rsid w:val="007C1E10"/>
    <w:rsid w:val="007D4A1F"/>
    <w:rsid w:val="007D5B8B"/>
    <w:rsid w:val="007D5DF9"/>
    <w:rsid w:val="007E4EA3"/>
    <w:rsid w:val="007E734C"/>
    <w:rsid w:val="007E787E"/>
    <w:rsid w:val="007F16BB"/>
    <w:rsid w:val="007F5609"/>
    <w:rsid w:val="00800C22"/>
    <w:rsid w:val="00802AA8"/>
    <w:rsid w:val="0080317F"/>
    <w:rsid w:val="008037F4"/>
    <w:rsid w:val="008042DF"/>
    <w:rsid w:val="008327B5"/>
    <w:rsid w:val="008347F0"/>
    <w:rsid w:val="008416E5"/>
    <w:rsid w:val="00844611"/>
    <w:rsid w:val="00851843"/>
    <w:rsid w:val="008523C0"/>
    <w:rsid w:val="00852B32"/>
    <w:rsid w:val="008555A1"/>
    <w:rsid w:val="008674F0"/>
    <w:rsid w:val="008679D8"/>
    <w:rsid w:val="008708B5"/>
    <w:rsid w:val="0087186A"/>
    <w:rsid w:val="00875E03"/>
    <w:rsid w:val="00882F7E"/>
    <w:rsid w:val="008853A6"/>
    <w:rsid w:val="008908FC"/>
    <w:rsid w:val="00890ABB"/>
    <w:rsid w:val="0089777E"/>
    <w:rsid w:val="008A087E"/>
    <w:rsid w:val="008A2358"/>
    <w:rsid w:val="008A3763"/>
    <w:rsid w:val="008A7275"/>
    <w:rsid w:val="008B1DF3"/>
    <w:rsid w:val="008B4CF5"/>
    <w:rsid w:val="008B63A2"/>
    <w:rsid w:val="008B6A35"/>
    <w:rsid w:val="008C190C"/>
    <w:rsid w:val="008C3215"/>
    <w:rsid w:val="008E08AF"/>
    <w:rsid w:val="008E1A14"/>
    <w:rsid w:val="008E461A"/>
    <w:rsid w:val="008E58B4"/>
    <w:rsid w:val="008F11FC"/>
    <w:rsid w:val="008F1496"/>
    <w:rsid w:val="008F1D1B"/>
    <w:rsid w:val="009104B3"/>
    <w:rsid w:val="009127DB"/>
    <w:rsid w:val="0091730D"/>
    <w:rsid w:val="00920720"/>
    <w:rsid w:val="009237DB"/>
    <w:rsid w:val="009330EB"/>
    <w:rsid w:val="00933B90"/>
    <w:rsid w:val="0094093A"/>
    <w:rsid w:val="00952371"/>
    <w:rsid w:val="00954ED6"/>
    <w:rsid w:val="00956B81"/>
    <w:rsid w:val="00960DCD"/>
    <w:rsid w:val="009657AB"/>
    <w:rsid w:val="009675BD"/>
    <w:rsid w:val="00970A4A"/>
    <w:rsid w:val="00976049"/>
    <w:rsid w:val="009763D4"/>
    <w:rsid w:val="00983D5F"/>
    <w:rsid w:val="009A2EE8"/>
    <w:rsid w:val="009A58DA"/>
    <w:rsid w:val="009A6782"/>
    <w:rsid w:val="009B219D"/>
    <w:rsid w:val="009C1E4C"/>
    <w:rsid w:val="009C6800"/>
    <w:rsid w:val="009D19E2"/>
    <w:rsid w:val="009D2876"/>
    <w:rsid w:val="009D3BBD"/>
    <w:rsid w:val="009E1CC4"/>
    <w:rsid w:val="009E1D5B"/>
    <w:rsid w:val="00A009D3"/>
    <w:rsid w:val="00A009DB"/>
    <w:rsid w:val="00A11195"/>
    <w:rsid w:val="00A156F9"/>
    <w:rsid w:val="00A23656"/>
    <w:rsid w:val="00A2709D"/>
    <w:rsid w:val="00A5170B"/>
    <w:rsid w:val="00A52863"/>
    <w:rsid w:val="00A55C93"/>
    <w:rsid w:val="00A57ABB"/>
    <w:rsid w:val="00A664B6"/>
    <w:rsid w:val="00A72713"/>
    <w:rsid w:val="00A72DF8"/>
    <w:rsid w:val="00A810DA"/>
    <w:rsid w:val="00A84230"/>
    <w:rsid w:val="00A93AC9"/>
    <w:rsid w:val="00AA054D"/>
    <w:rsid w:val="00AA522E"/>
    <w:rsid w:val="00AB021E"/>
    <w:rsid w:val="00AB071D"/>
    <w:rsid w:val="00AB4FB8"/>
    <w:rsid w:val="00AB7C90"/>
    <w:rsid w:val="00AC24A8"/>
    <w:rsid w:val="00AC4DC3"/>
    <w:rsid w:val="00AD2A0C"/>
    <w:rsid w:val="00AD41B8"/>
    <w:rsid w:val="00AD5491"/>
    <w:rsid w:val="00AD638F"/>
    <w:rsid w:val="00AD6D80"/>
    <w:rsid w:val="00AD73A0"/>
    <w:rsid w:val="00AE13D9"/>
    <w:rsid w:val="00AE57B0"/>
    <w:rsid w:val="00AE7F8C"/>
    <w:rsid w:val="00AF1785"/>
    <w:rsid w:val="00B01282"/>
    <w:rsid w:val="00B03B56"/>
    <w:rsid w:val="00B04AB7"/>
    <w:rsid w:val="00B04B49"/>
    <w:rsid w:val="00B0528E"/>
    <w:rsid w:val="00B11C31"/>
    <w:rsid w:val="00B350BA"/>
    <w:rsid w:val="00B352AF"/>
    <w:rsid w:val="00B42460"/>
    <w:rsid w:val="00B479A5"/>
    <w:rsid w:val="00B55C21"/>
    <w:rsid w:val="00B560C7"/>
    <w:rsid w:val="00B576A0"/>
    <w:rsid w:val="00B577AC"/>
    <w:rsid w:val="00B6016F"/>
    <w:rsid w:val="00B6645B"/>
    <w:rsid w:val="00B67515"/>
    <w:rsid w:val="00B70491"/>
    <w:rsid w:val="00B7345A"/>
    <w:rsid w:val="00B73D5B"/>
    <w:rsid w:val="00B74274"/>
    <w:rsid w:val="00B8508A"/>
    <w:rsid w:val="00B86474"/>
    <w:rsid w:val="00B8758C"/>
    <w:rsid w:val="00BA19D4"/>
    <w:rsid w:val="00BD2663"/>
    <w:rsid w:val="00BD31F1"/>
    <w:rsid w:val="00BD4096"/>
    <w:rsid w:val="00BE04DC"/>
    <w:rsid w:val="00BE07D6"/>
    <w:rsid w:val="00BE373B"/>
    <w:rsid w:val="00BE5651"/>
    <w:rsid w:val="00BE750A"/>
    <w:rsid w:val="00BF5EB6"/>
    <w:rsid w:val="00C12D0C"/>
    <w:rsid w:val="00C1343F"/>
    <w:rsid w:val="00C20E4D"/>
    <w:rsid w:val="00C22373"/>
    <w:rsid w:val="00C25BE3"/>
    <w:rsid w:val="00C27034"/>
    <w:rsid w:val="00C30A05"/>
    <w:rsid w:val="00C3116F"/>
    <w:rsid w:val="00C37E50"/>
    <w:rsid w:val="00C40406"/>
    <w:rsid w:val="00C42EE5"/>
    <w:rsid w:val="00C432C6"/>
    <w:rsid w:val="00C5727E"/>
    <w:rsid w:val="00C57716"/>
    <w:rsid w:val="00C577BE"/>
    <w:rsid w:val="00C70FB2"/>
    <w:rsid w:val="00C8756F"/>
    <w:rsid w:val="00C878AD"/>
    <w:rsid w:val="00C939CE"/>
    <w:rsid w:val="00C94B65"/>
    <w:rsid w:val="00CA2325"/>
    <w:rsid w:val="00CB2D31"/>
    <w:rsid w:val="00CC1E5A"/>
    <w:rsid w:val="00CD5B21"/>
    <w:rsid w:val="00CD6C03"/>
    <w:rsid w:val="00CD7135"/>
    <w:rsid w:val="00CE14F7"/>
    <w:rsid w:val="00CE775F"/>
    <w:rsid w:val="00CF696D"/>
    <w:rsid w:val="00D1251F"/>
    <w:rsid w:val="00D12B22"/>
    <w:rsid w:val="00D16F7D"/>
    <w:rsid w:val="00D20360"/>
    <w:rsid w:val="00D24BC4"/>
    <w:rsid w:val="00D308FD"/>
    <w:rsid w:val="00D36B89"/>
    <w:rsid w:val="00D45C4B"/>
    <w:rsid w:val="00D460B0"/>
    <w:rsid w:val="00D54E92"/>
    <w:rsid w:val="00D56377"/>
    <w:rsid w:val="00D573B4"/>
    <w:rsid w:val="00D6158E"/>
    <w:rsid w:val="00D61620"/>
    <w:rsid w:val="00D619B0"/>
    <w:rsid w:val="00D63F16"/>
    <w:rsid w:val="00D746BD"/>
    <w:rsid w:val="00D8120E"/>
    <w:rsid w:val="00D846B5"/>
    <w:rsid w:val="00D859E1"/>
    <w:rsid w:val="00D87AB7"/>
    <w:rsid w:val="00D9050B"/>
    <w:rsid w:val="00D91D0A"/>
    <w:rsid w:val="00D92422"/>
    <w:rsid w:val="00D9351C"/>
    <w:rsid w:val="00DA4825"/>
    <w:rsid w:val="00DA70CB"/>
    <w:rsid w:val="00DC1160"/>
    <w:rsid w:val="00DD21F0"/>
    <w:rsid w:val="00DE26A9"/>
    <w:rsid w:val="00DE4F45"/>
    <w:rsid w:val="00DF6965"/>
    <w:rsid w:val="00E01299"/>
    <w:rsid w:val="00E0610D"/>
    <w:rsid w:val="00E1261C"/>
    <w:rsid w:val="00E12DD9"/>
    <w:rsid w:val="00E14936"/>
    <w:rsid w:val="00E153E7"/>
    <w:rsid w:val="00E227ED"/>
    <w:rsid w:val="00E400F2"/>
    <w:rsid w:val="00E40EE0"/>
    <w:rsid w:val="00E44FEA"/>
    <w:rsid w:val="00E549CF"/>
    <w:rsid w:val="00E55036"/>
    <w:rsid w:val="00E55B95"/>
    <w:rsid w:val="00E66083"/>
    <w:rsid w:val="00E759A3"/>
    <w:rsid w:val="00E807A7"/>
    <w:rsid w:val="00E87635"/>
    <w:rsid w:val="00E93525"/>
    <w:rsid w:val="00EA3309"/>
    <w:rsid w:val="00EA72D8"/>
    <w:rsid w:val="00EA7E50"/>
    <w:rsid w:val="00EB05D1"/>
    <w:rsid w:val="00EB0845"/>
    <w:rsid w:val="00EB3072"/>
    <w:rsid w:val="00EB36AF"/>
    <w:rsid w:val="00EB476A"/>
    <w:rsid w:val="00EB5244"/>
    <w:rsid w:val="00EB7955"/>
    <w:rsid w:val="00EC3214"/>
    <w:rsid w:val="00ED3B4E"/>
    <w:rsid w:val="00ED57BB"/>
    <w:rsid w:val="00EE7654"/>
    <w:rsid w:val="00EE770C"/>
    <w:rsid w:val="00EF354A"/>
    <w:rsid w:val="00EF496D"/>
    <w:rsid w:val="00EF658C"/>
    <w:rsid w:val="00F00B20"/>
    <w:rsid w:val="00F054A1"/>
    <w:rsid w:val="00F16758"/>
    <w:rsid w:val="00F22A14"/>
    <w:rsid w:val="00F3444B"/>
    <w:rsid w:val="00F36455"/>
    <w:rsid w:val="00F378AB"/>
    <w:rsid w:val="00F451E4"/>
    <w:rsid w:val="00F45CF3"/>
    <w:rsid w:val="00F57823"/>
    <w:rsid w:val="00F6045D"/>
    <w:rsid w:val="00F6148A"/>
    <w:rsid w:val="00F70F28"/>
    <w:rsid w:val="00F74660"/>
    <w:rsid w:val="00F80829"/>
    <w:rsid w:val="00F81382"/>
    <w:rsid w:val="00F90891"/>
    <w:rsid w:val="00F924F5"/>
    <w:rsid w:val="00F93879"/>
    <w:rsid w:val="00F97010"/>
    <w:rsid w:val="00FB1079"/>
    <w:rsid w:val="00FB2532"/>
    <w:rsid w:val="00FB516B"/>
    <w:rsid w:val="00FB5BA8"/>
    <w:rsid w:val="00FB72A1"/>
    <w:rsid w:val="00FB7402"/>
    <w:rsid w:val="00FC594A"/>
    <w:rsid w:val="00FC5C8E"/>
    <w:rsid w:val="00FD0BD7"/>
    <w:rsid w:val="00FD5178"/>
    <w:rsid w:val="00FE0F2F"/>
    <w:rsid w:val="00FE0F3F"/>
    <w:rsid w:val="00FE6C9A"/>
    <w:rsid w:val="00FF1430"/>
    <w:rsid w:val="00FF5EC1"/>
    <w:rsid w:val="02738A4D"/>
    <w:rsid w:val="03B0222C"/>
    <w:rsid w:val="05613189"/>
    <w:rsid w:val="06374432"/>
    <w:rsid w:val="076792E5"/>
    <w:rsid w:val="083F4F6A"/>
    <w:rsid w:val="0A32B00A"/>
    <w:rsid w:val="0ABFF0DF"/>
    <w:rsid w:val="0F62DFA0"/>
    <w:rsid w:val="11326907"/>
    <w:rsid w:val="143D029B"/>
    <w:rsid w:val="14755F85"/>
    <w:rsid w:val="18E158D5"/>
    <w:rsid w:val="1D8C839F"/>
    <w:rsid w:val="1E2BC1AA"/>
    <w:rsid w:val="21BF7EB1"/>
    <w:rsid w:val="241E845A"/>
    <w:rsid w:val="244FA993"/>
    <w:rsid w:val="262DD277"/>
    <w:rsid w:val="28FAA19B"/>
    <w:rsid w:val="2D4EBB19"/>
    <w:rsid w:val="2DBEB0F3"/>
    <w:rsid w:val="2FCAA361"/>
    <w:rsid w:val="32FCF5EE"/>
    <w:rsid w:val="330CE148"/>
    <w:rsid w:val="3416D3B5"/>
    <w:rsid w:val="37338D4B"/>
    <w:rsid w:val="37B46DB8"/>
    <w:rsid w:val="37E2521B"/>
    <w:rsid w:val="3817B76A"/>
    <w:rsid w:val="3B9FCCCB"/>
    <w:rsid w:val="3BBD1C4F"/>
    <w:rsid w:val="3CAC1C08"/>
    <w:rsid w:val="3E80108F"/>
    <w:rsid w:val="41436917"/>
    <w:rsid w:val="42686AAC"/>
    <w:rsid w:val="42B297D0"/>
    <w:rsid w:val="47A651E2"/>
    <w:rsid w:val="49523B2A"/>
    <w:rsid w:val="4B4C9FC6"/>
    <w:rsid w:val="4B6B203D"/>
    <w:rsid w:val="51D555CE"/>
    <w:rsid w:val="52A5A261"/>
    <w:rsid w:val="54C8A126"/>
    <w:rsid w:val="5690C5AB"/>
    <w:rsid w:val="56FDB874"/>
    <w:rsid w:val="5C180ABA"/>
    <w:rsid w:val="5D4450A8"/>
    <w:rsid w:val="5DABEB27"/>
    <w:rsid w:val="5FF16C2B"/>
    <w:rsid w:val="63A86E40"/>
    <w:rsid w:val="66D2B7A5"/>
    <w:rsid w:val="67B47D26"/>
    <w:rsid w:val="6881F704"/>
    <w:rsid w:val="69F07B2E"/>
    <w:rsid w:val="6A54B236"/>
    <w:rsid w:val="6EA37031"/>
    <w:rsid w:val="704D95B4"/>
    <w:rsid w:val="715A1BBD"/>
    <w:rsid w:val="72259E64"/>
    <w:rsid w:val="75EE8366"/>
    <w:rsid w:val="78A5B0E3"/>
    <w:rsid w:val="7A4A35B5"/>
    <w:rsid w:val="7E2B82A8"/>
    <w:rsid w:val="7F1B8E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C52F8AB1-6F12-4D56-B6AD-A07109F6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61D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A395D7F8-7B3F-4DF3-9AC9-5096F3FB824A}">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1CD27C64-67AA-4EE1-884C-A71FD34F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9415</Characters>
  <Application>Microsoft Office Word</Application>
  <DocSecurity>0</DocSecurity>
  <Lines>235</Lines>
  <Paragraphs>122</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2024-04-12T01:00:00Z</cp:lastPrinted>
  <dcterms:created xsi:type="dcterms:W3CDTF">2026-02-06T14:54:00Z</dcterms:created>
  <dcterms:modified xsi:type="dcterms:W3CDTF">2026-02-06T14:54:00Z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